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CE2" w:rsidRPr="00512CE2" w:rsidRDefault="00512CE2" w:rsidP="00512CE2">
      <w:pPr>
        <w:spacing w:before="8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512CE2">
        <w:rPr>
          <w:rFonts w:asciiTheme="minorHAnsi" w:hAnsiTheme="minorHAnsi" w:cstheme="minorHAnsi"/>
          <w:b/>
          <w:sz w:val="32"/>
          <w:szCs w:val="32"/>
        </w:rPr>
        <w:t>Wahlaufruf</w:t>
      </w:r>
    </w:p>
    <w:p w:rsidR="00512CE2" w:rsidRPr="00796A51" w:rsidRDefault="00512CE2" w:rsidP="00512CE2">
      <w:pPr>
        <w:spacing w:before="8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796A51">
        <w:rPr>
          <w:rFonts w:asciiTheme="minorHAnsi" w:hAnsiTheme="minorHAnsi" w:cstheme="minorHAnsi"/>
          <w:b/>
          <w:sz w:val="26"/>
          <w:szCs w:val="26"/>
        </w:rPr>
        <w:t xml:space="preserve">zu den Pfarrgemeinrats- und Kirchenvorstandswahlen </w:t>
      </w:r>
    </w:p>
    <w:p w:rsidR="00512CE2" w:rsidRPr="00796A51" w:rsidRDefault="00512CE2" w:rsidP="00512CE2">
      <w:pPr>
        <w:spacing w:before="8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796A51">
        <w:rPr>
          <w:rFonts w:asciiTheme="minorHAnsi" w:hAnsiTheme="minorHAnsi" w:cstheme="minorHAnsi"/>
          <w:b/>
          <w:sz w:val="26"/>
          <w:szCs w:val="26"/>
        </w:rPr>
        <w:t>am 0</w:t>
      </w:r>
      <w:r w:rsidR="00911328">
        <w:rPr>
          <w:rFonts w:asciiTheme="minorHAnsi" w:hAnsiTheme="minorHAnsi" w:cstheme="minorHAnsi"/>
          <w:b/>
          <w:sz w:val="26"/>
          <w:szCs w:val="26"/>
        </w:rPr>
        <w:t>7</w:t>
      </w:r>
      <w:r w:rsidRPr="00796A51">
        <w:rPr>
          <w:rFonts w:asciiTheme="minorHAnsi" w:hAnsiTheme="minorHAnsi" w:cstheme="minorHAnsi"/>
          <w:b/>
          <w:sz w:val="26"/>
          <w:szCs w:val="26"/>
        </w:rPr>
        <w:t>./0</w:t>
      </w:r>
      <w:r w:rsidR="00911328">
        <w:rPr>
          <w:rFonts w:asciiTheme="minorHAnsi" w:hAnsiTheme="minorHAnsi" w:cstheme="minorHAnsi"/>
          <w:b/>
          <w:sz w:val="26"/>
          <w:szCs w:val="26"/>
        </w:rPr>
        <w:t>8</w:t>
      </w:r>
      <w:r w:rsidRPr="00796A51">
        <w:rPr>
          <w:rFonts w:asciiTheme="minorHAnsi" w:hAnsiTheme="minorHAnsi" w:cstheme="minorHAnsi"/>
          <w:b/>
          <w:sz w:val="26"/>
          <w:szCs w:val="26"/>
        </w:rPr>
        <w:t>. November 202</w:t>
      </w:r>
      <w:r w:rsidR="00911328">
        <w:rPr>
          <w:rFonts w:asciiTheme="minorHAnsi" w:hAnsiTheme="minorHAnsi" w:cstheme="minorHAnsi"/>
          <w:b/>
          <w:sz w:val="26"/>
          <w:szCs w:val="26"/>
        </w:rPr>
        <w:t>6</w:t>
      </w:r>
      <w:r w:rsidRPr="00796A51">
        <w:rPr>
          <w:rFonts w:asciiTheme="minorHAnsi" w:hAnsiTheme="minorHAnsi" w:cstheme="minorHAnsi"/>
          <w:b/>
          <w:sz w:val="26"/>
          <w:szCs w:val="26"/>
        </w:rPr>
        <w:t xml:space="preserve"> in St. Katharina v. Siena, Bremen.</w:t>
      </w:r>
    </w:p>
    <w:p w:rsidR="00512CE2" w:rsidRPr="00796A51" w:rsidRDefault="00512CE2" w:rsidP="00512CE2">
      <w:pPr>
        <w:spacing w:before="80"/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512CE2" w:rsidRPr="00796A51" w:rsidRDefault="00512CE2" w:rsidP="00512CE2">
      <w:pPr>
        <w:spacing w:before="80"/>
        <w:rPr>
          <w:rFonts w:asciiTheme="minorHAnsi" w:hAnsiTheme="minorHAnsi" w:cstheme="minorHAnsi"/>
          <w:bCs/>
          <w:sz w:val="26"/>
          <w:szCs w:val="26"/>
        </w:rPr>
      </w:pPr>
      <w:r w:rsidRPr="00796A51">
        <w:rPr>
          <w:rFonts w:asciiTheme="minorHAnsi" w:hAnsiTheme="minorHAnsi" w:cstheme="minorHAnsi"/>
          <w:bCs/>
          <w:sz w:val="26"/>
          <w:szCs w:val="26"/>
        </w:rPr>
        <w:t xml:space="preserve">Seit dem </w:t>
      </w:r>
      <w:r w:rsidR="00911328">
        <w:rPr>
          <w:rFonts w:asciiTheme="minorHAnsi" w:hAnsiTheme="minorHAnsi" w:cstheme="minorHAnsi"/>
          <w:bCs/>
          <w:sz w:val="26"/>
          <w:szCs w:val="26"/>
        </w:rPr>
        <w:t>10</w:t>
      </w:r>
      <w:r w:rsidRPr="00796A51">
        <w:rPr>
          <w:rFonts w:asciiTheme="minorHAnsi" w:hAnsiTheme="minorHAnsi" w:cstheme="minorHAnsi"/>
          <w:bCs/>
          <w:sz w:val="26"/>
          <w:szCs w:val="26"/>
        </w:rPr>
        <w:t>. Oktober 202</w:t>
      </w:r>
      <w:r w:rsidR="00911328">
        <w:rPr>
          <w:rFonts w:asciiTheme="minorHAnsi" w:hAnsiTheme="minorHAnsi" w:cstheme="minorHAnsi"/>
          <w:bCs/>
          <w:sz w:val="26"/>
          <w:szCs w:val="26"/>
        </w:rPr>
        <w:t>6</w:t>
      </w:r>
      <w:r w:rsidRPr="00796A51">
        <w:rPr>
          <w:rFonts w:asciiTheme="minorHAnsi" w:hAnsiTheme="minorHAnsi" w:cstheme="minorHAnsi"/>
          <w:bCs/>
          <w:sz w:val="26"/>
          <w:szCs w:val="26"/>
        </w:rPr>
        <w:t xml:space="preserve"> hängen die endgültigen Kandida</w:t>
      </w:r>
      <w:r w:rsidR="0063352E">
        <w:rPr>
          <w:rFonts w:asciiTheme="minorHAnsi" w:hAnsiTheme="minorHAnsi" w:cstheme="minorHAnsi"/>
          <w:bCs/>
          <w:sz w:val="26"/>
          <w:szCs w:val="26"/>
        </w:rPr>
        <w:t>t</w:t>
      </w:r>
      <w:r w:rsidRPr="00796A51">
        <w:rPr>
          <w:rFonts w:asciiTheme="minorHAnsi" w:hAnsiTheme="minorHAnsi" w:cstheme="minorHAnsi"/>
          <w:bCs/>
          <w:sz w:val="26"/>
          <w:szCs w:val="26"/>
        </w:rPr>
        <w:t>enlisten in unseren Kirchen aus. Nach der aktuellen Wählerliste können katholische Pfarreimitglieder ab Vollendung des 16. Lebensjahres an den Wahlen zum Kirchenvorstand und Pfarrgemeinderat teilnehmen.</w:t>
      </w:r>
    </w:p>
    <w:p w:rsidR="00512CE2" w:rsidRDefault="00512CE2" w:rsidP="00512CE2">
      <w:pPr>
        <w:spacing w:before="80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796A51">
        <w:rPr>
          <w:rFonts w:asciiTheme="minorHAnsi" w:hAnsiTheme="minorHAnsi" w:cstheme="minorHAnsi"/>
          <w:b/>
          <w:bCs/>
          <w:sz w:val="26"/>
          <w:szCs w:val="26"/>
        </w:rPr>
        <w:t xml:space="preserve">Dazu ruft der Wahlvorstand </w:t>
      </w:r>
      <w:r w:rsidR="00313545">
        <w:rPr>
          <w:rFonts w:asciiTheme="minorHAnsi" w:hAnsiTheme="minorHAnsi" w:cstheme="minorHAnsi"/>
          <w:b/>
          <w:bCs/>
          <w:sz w:val="26"/>
          <w:szCs w:val="26"/>
        </w:rPr>
        <w:br/>
      </w:r>
      <w:r w:rsidRPr="00796A51">
        <w:rPr>
          <w:rFonts w:asciiTheme="minorHAnsi" w:hAnsiTheme="minorHAnsi" w:cstheme="minorHAnsi"/>
          <w:b/>
          <w:bCs/>
          <w:sz w:val="26"/>
          <w:szCs w:val="26"/>
        </w:rPr>
        <w:t>hiermit alle Wahlberechtigten auf!</w:t>
      </w:r>
    </w:p>
    <w:p w:rsidR="0063352E" w:rsidRPr="00796A51" w:rsidRDefault="0063352E" w:rsidP="00512CE2">
      <w:pPr>
        <w:spacing w:before="80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512CE2" w:rsidRPr="00796A51" w:rsidRDefault="00512CE2" w:rsidP="00313545">
      <w:pPr>
        <w:spacing w:before="80" w:after="120"/>
        <w:rPr>
          <w:rFonts w:asciiTheme="minorHAnsi" w:hAnsiTheme="minorHAnsi" w:cstheme="minorHAnsi"/>
          <w:bCs/>
          <w:sz w:val="26"/>
          <w:szCs w:val="26"/>
        </w:rPr>
      </w:pPr>
      <w:r w:rsidRPr="00796A51">
        <w:rPr>
          <w:rFonts w:asciiTheme="minorHAnsi" w:hAnsiTheme="minorHAnsi" w:cstheme="minorHAnsi"/>
          <w:bCs/>
          <w:sz w:val="26"/>
          <w:szCs w:val="26"/>
        </w:rPr>
        <w:t xml:space="preserve">Für die Wahl des Pfarrgemeinderates gilt in unserer Pfarrei das Familienwahlrecht, d.h.: Katholische Elternteile können für </w:t>
      </w:r>
      <w:r w:rsidR="00911328">
        <w:rPr>
          <w:rFonts w:asciiTheme="minorHAnsi" w:hAnsiTheme="minorHAnsi" w:cstheme="minorHAnsi"/>
          <w:bCs/>
          <w:sz w:val="26"/>
          <w:szCs w:val="26"/>
        </w:rPr>
        <w:t>i</w:t>
      </w:r>
      <w:r w:rsidRPr="00796A51">
        <w:rPr>
          <w:rFonts w:asciiTheme="minorHAnsi" w:hAnsiTheme="minorHAnsi" w:cstheme="minorHAnsi"/>
          <w:bCs/>
          <w:sz w:val="26"/>
          <w:szCs w:val="26"/>
        </w:rPr>
        <w:t xml:space="preserve">hre unter 16 Jahre alten, katholisch getauften Kinder das Wahlrecht ausüben.    </w:t>
      </w:r>
      <w:r w:rsidRPr="00796A51">
        <w:rPr>
          <w:rFonts w:asciiTheme="minorHAnsi" w:hAnsiTheme="minorHAnsi" w:cstheme="minorHAnsi"/>
          <w:bCs/>
          <w:sz w:val="26"/>
          <w:szCs w:val="26"/>
        </w:rPr>
        <w:tab/>
      </w:r>
    </w:p>
    <w:p w:rsidR="00512CE2" w:rsidRPr="00A63233" w:rsidRDefault="00512CE2" w:rsidP="00512CE2">
      <w:pPr>
        <w:spacing w:before="80"/>
        <w:rPr>
          <w:rFonts w:asciiTheme="minorHAnsi" w:hAnsiTheme="minorHAnsi" w:cstheme="minorHAnsi"/>
          <w:bCs/>
          <w:sz w:val="26"/>
          <w:szCs w:val="26"/>
        </w:rPr>
      </w:pPr>
      <w:r w:rsidRPr="00796A51">
        <w:rPr>
          <w:rFonts w:asciiTheme="minorHAnsi" w:hAnsiTheme="minorHAnsi" w:cstheme="minorHAnsi"/>
          <w:bCs/>
          <w:sz w:val="26"/>
          <w:szCs w:val="26"/>
        </w:rPr>
        <w:t xml:space="preserve">Eine </w:t>
      </w:r>
      <w:r w:rsidRPr="00313545">
        <w:rPr>
          <w:rFonts w:asciiTheme="minorHAnsi" w:hAnsiTheme="minorHAnsi" w:cstheme="minorHAnsi"/>
          <w:b/>
          <w:bCs/>
          <w:sz w:val="26"/>
          <w:szCs w:val="26"/>
        </w:rPr>
        <w:t>Briefwahl</w:t>
      </w:r>
      <w:r w:rsidRPr="00A63233">
        <w:rPr>
          <w:rFonts w:asciiTheme="minorHAnsi" w:hAnsiTheme="minorHAnsi" w:cstheme="minorHAnsi"/>
          <w:bCs/>
          <w:sz w:val="26"/>
          <w:szCs w:val="26"/>
        </w:rPr>
        <w:t xml:space="preserve"> ist auch ab Montag, 1</w:t>
      </w:r>
      <w:r w:rsidR="00911328">
        <w:rPr>
          <w:rFonts w:asciiTheme="minorHAnsi" w:hAnsiTheme="minorHAnsi" w:cstheme="minorHAnsi"/>
          <w:bCs/>
          <w:sz w:val="26"/>
          <w:szCs w:val="26"/>
        </w:rPr>
        <w:t>2</w:t>
      </w:r>
      <w:r w:rsidRPr="00A63233">
        <w:rPr>
          <w:rFonts w:asciiTheme="minorHAnsi" w:hAnsiTheme="minorHAnsi" w:cstheme="minorHAnsi"/>
          <w:bCs/>
          <w:sz w:val="26"/>
          <w:szCs w:val="26"/>
        </w:rPr>
        <w:t>. Oktober 202</w:t>
      </w:r>
      <w:r w:rsidR="00911328">
        <w:rPr>
          <w:rFonts w:asciiTheme="minorHAnsi" w:hAnsiTheme="minorHAnsi" w:cstheme="minorHAnsi"/>
          <w:bCs/>
          <w:sz w:val="26"/>
          <w:szCs w:val="26"/>
        </w:rPr>
        <w:t>6</w:t>
      </w:r>
      <w:r w:rsidRPr="00A63233">
        <w:rPr>
          <w:rFonts w:asciiTheme="minorHAnsi" w:hAnsiTheme="minorHAnsi" w:cstheme="minorHAnsi"/>
          <w:bCs/>
          <w:sz w:val="26"/>
          <w:szCs w:val="26"/>
        </w:rPr>
        <w:t xml:space="preserve"> möglich. Unterlagen dazu können i</w:t>
      </w:r>
      <w:r w:rsidR="00A63233" w:rsidRPr="00A63233">
        <w:rPr>
          <w:rFonts w:asciiTheme="minorHAnsi" w:hAnsiTheme="minorHAnsi" w:cstheme="minorHAnsi"/>
          <w:bCs/>
          <w:sz w:val="26"/>
          <w:szCs w:val="26"/>
        </w:rPr>
        <w:t>n den</w:t>
      </w:r>
      <w:r w:rsidRPr="00A63233">
        <w:rPr>
          <w:rFonts w:asciiTheme="minorHAnsi" w:hAnsiTheme="minorHAnsi" w:cstheme="minorHAnsi"/>
          <w:bCs/>
          <w:sz w:val="26"/>
          <w:szCs w:val="26"/>
        </w:rPr>
        <w:t xml:space="preserve"> Pfarrbüro</w:t>
      </w:r>
      <w:r w:rsidR="00A63233" w:rsidRPr="00A63233">
        <w:rPr>
          <w:rFonts w:asciiTheme="minorHAnsi" w:hAnsiTheme="minorHAnsi" w:cstheme="minorHAnsi"/>
          <w:bCs/>
          <w:sz w:val="26"/>
          <w:szCs w:val="26"/>
        </w:rPr>
        <w:t>s</w:t>
      </w:r>
      <w:r w:rsidRPr="00A63233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911328">
        <w:rPr>
          <w:rFonts w:asciiTheme="minorHAnsi" w:hAnsiTheme="minorHAnsi" w:cstheme="minorHAnsi"/>
          <w:bCs/>
          <w:sz w:val="26"/>
          <w:szCs w:val="26"/>
        </w:rPr>
        <w:br/>
      </w:r>
      <w:r w:rsidRPr="00A63233">
        <w:rPr>
          <w:rFonts w:asciiTheme="minorHAnsi" w:hAnsiTheme="minorHAnsi" w:cstheme="minorHAnsi"/>
          <w:bCs/>
          <w:sz w:val="26"/>
          <w:szCs w:val="26"/>
        </w:rPr>
        <w:t>St. Ursula</w:t>
      </w:r>
      <w:r w:rsidR="00A63233" w:rsidRPr="00A63233">
        <w:rPr>
          <w:rFonts w:asciiTheme="minorHAnsi" w:hAnsiTheme="minorHAnsi" w:cstheme="minorHAnsi"/>
          <w:bCs/>
          <w:sz w:val="26"/>
          <w:szCs w:val="26"/>
        </w:rPr>
        <w:t xml:space="preserve"> und St. Georg</w:t>
      </w:r>
      <w:r w:rsidRPr="00A63233">
        <w:rPr>
          <w:rFonts w:asciiTheme="minorHAnsi" w:hAnsiTheme="minorHAnsi" w:cstheme="minorHAnsi"/>
          <w:bCs/>
          <w:sz w:val="26"/>
          <w:szCs w:val="26"/>
        </w:rPr>
        <w:t xml:space="preserve"> zu den angegebenen Öffnungszeiten von den Wahlberechtigten bzw. den mit Unterschrift Beauftragten abgeholt werden. Anträge für die Briefwahl liegen in den Kirchen aus.</w:t>
      </w:r>
      <w:r w:rsidR="00911328">
        <w:rPr>
          <w:rFonts w:asciiTheme="minorHAnsi" w:hAnsiTheme="minorHAnsi" w:cstheme="minorHAnsi"/>
          <w:bCs/>
          <w:sz w:val="26"/>
          <w:szCs w:val="26"/>
        </w:rPr>
        <w:br/>
        <w:t xml:space="preserve">Zusätzlich besteht nach den Gottesdiensten an den </w:t>
      </w:r>
      <w:r w:rsidR="00313545">
        <w:rPr>
          <w:rFonts w:asciiTheme="minorHAnsi" w:hAnsiTheme="minorHAnsi" w:cstheme="minorHAnsi"/>
          <w:bCs/>
          <w:sz w:val="26"/>
          <w:szCs w:val="26"/>
        </w:rPr>
        <w:t>Wochenenden</w:t>
      </w:r>
      <w:r w:rsidR="00911328">
        <w:rPr>
          <w:rFonts w:asciiTheme="minorHAnsi" w:hAnsiTheme="minorHAnsi" w:cstheme="minorHAnsi"/>
          <w:bCs/>
          <w:sz w:val="26"/>
          <w:szCs w:val="26"/>
        </w:rPr>
        <w:t xml:space="preserve">, </w:t>
      </w:r>
      <w:r w:rsidR="00313545">
        <w:rPr>
          <w:rFonts w:asciiTheme="minorHAnsi" w:hAnsiTheme="minorHAnsi" w:cstheme="minorHAnsi"/>
          <w:bCs/>
          <w:sz w:val="26"/>
          <w:szCs w:val="26"/>
        </w:rPr>
        <w:t>24.10./</w:t>
      </w:r>
      <w:r w:rsidR="00911328">
        <w:rPr>
          <w:rFonts w:asciiTheme="minorHAnsi" w:hAnsiTheme="minorHAnsi" w:cstheme="minorHAnsi"/>
          <w:bCs/>
          <w:sz w:val="26"/>
          <w:szCs w:val="26"/>
        </w:rPr>
        <w:t xml:space="preserve">25.10.26 und </w:t>
      </w:r>
      <w:r w:rsidR="00313545">
        <w:rPr>
          <w:rFonts w:asciiTheme="minorHAnsi" w:hAnsiTheme="minorHAnsi" w:cstheme="minorHAnsi"/>
          <w:bCs/>
          <w:sz w:val="26"/>
          <w:szCs w:val="26"/>
        </w:rPr>
        <w:t>31.10./</w:t>
      </w:r>
      <w:r w:rsidR="00911328">
        <w:rPr>
          <w:rFonts w:asciiTheme="minorHAnsi" w:hAnsiTheme="minorHAnsi" w:cstheme="minorHAnsi"/>
          <w:bCs/>
          <w:sz w:val="26"/>
          <w:szCs w:val="26"/>
        </w:rPr>
        <w:t xml:space="preserve">01.11.2026 in </w:t>
      </w:r>
      <w:r w:rsidR="00313545">
        <w:rPr>
          <w:rFonts w:asciiTheme="minorHAnsi" w:hAnsiTheme="minorHAnsi" w:cstheme="minorHAnsi"/>
          <w:bCs/>
          <w:sz w:val="26"/>
          <w:szCs w:val="26"/>
        </w:rPr>
        <w:t xml:space="preserve">der Kapelle des St. Joseph-Stiftes und </w:t>
      </w:r>
      <w:r w:rsidR="00911328">
        <w:rPr>
          <w:rFonts w:asciiTheme="minorHAnsi" w:hAnsiTheme="minorHAnsi" w:cstheme="minorHAnsi"/>
          <w:bCs/>
          <w:sz w:val="26"/>
          <w:szCs w:val="26"/>
        </w:rPr>
        <w:t>den Kirchen St. Georg und St. Ursula die Möglichkeit, die Briefwahlunterlagen direkt zu erhalten.</w:t>
      </w:r>
    </w:p>
    <w:p w:rsidR="00512CE2" w:rsidRPr="00796A51" w:rsidRDefault="00512CE2" w:rsidP="00512CE2">
      <w:pPr>
        <w:spacing w:before="80"/>
        <w:rPr>
          <w:rFonts w:asciiTheme="minorHAnsi" w:hAnsiTheme="minorHAnsi" w:cstheme="minorHAnsi"/>
          <w:bCs/>
          <w:sz w:val="26"/>
          <w:szCs w:val="26"/>
        </w:rPr>
      </w:pPr>
      <w:r w:rsidRPr="00796A51">
        <w:rPr>
          <w:rFonts w:asciiTheme="minorHAnsi" w:hAnsiTheme="minorHAnsi" w:cstheme="minorHAnsi"/>
          <w:bCs/>
          <w:sz w:val="26"/>
          <w:szCs w:val="26"/>
        </w:rPr>
        <w:t xml:space="preserve">Die Briefwahlunterlagen müssen bis </w:t>
      </w:r>
      <w:r w:rsidRPr="00A63233">
        <w:rPr>
          <w:rFonts w:asciiTheme="minorHAnsi" w:hAnsiTheme="minorHAnsi" w:cstheme="minorHAnsi"/>
          <w:bCs/>
          <w:sz w:val="26"/>
          <w:szCs w:val="26"/>
        </w:rPr>
        <w:t xml:space="preserve">spätestens Freitag, </w:t>
      </w:r>
      <w:r w:rsidR="00313545">
        <w:rPr>
          <w:rFonts w:asciiTheme="minorHAnsi" w:hAnsiTheme="minorHAnsi" w:cstheme="minorHAnsi"/>
          <w:bCs/>
          <w:sz w:val="26"/>
          <w:szCs w:val="26"/>
        </w:rPr>
        <w:br/>
      </w:r>
      <w:bookmarkStart w:id="0" w:name="_GoBack"/>
      <w:bookmarkEnd w:id="0"/>
      <w:r w:rsidRPr="00A63233">
        <w:rPr>
          <w:rFonts w:asciiTheme="minorHAnsi" w:hAnsiTheme="minorHAnsi" w:cstheme="minorHAnsi"/>
          <w:bCs/>
          <w:sz w:val="26"/>
          <w:szCs w:val="26"/>
        </w:rPr>
        <w:t>0</w:t>
      </w:r>
      <w:r w:rsidR="00911328">
        <w:rPr>
          <w:rFonts w:asciiTheme="minorHAnsi" w:hAnsiTheme="minorHAnsi" w:cstheme="minorHAnsi"/>
          <w:bCs/>
          <w:sz w:val="26"/>
          <w:szCs w:val="26"/>
        </w:rPr>
        <w:t>6</w:t>
      </w:r>
      <w:r w:rsidRPr="00A63233">
        <w:rPr>
          <w:rFonts w:asciiTheme="minorHAnsi" w:hAnsiTheme="minorHAnsi" w:cstheme="minorHAnsi"/>
          <w:bCs/>
          <w:sz w:val="26"/>
          <w:szCs w:val="26"/>
        </w:rPr>
        <w:t xml:space="preserve">. </w:t>
      </w:r>
      <w:r w:rsidRPr="00796A51">
        <w:rPr>
          <w:rFonts w:asciiTheme="minorHAnsi" w:hAnsiTheme="minorHAnsi" w:cstheme="minorHAnsi"/>
          <w:bCs/>
          <w:sz w:val="26"/>
          <w:szCs w:val="26"/>
        </w:rPr>
        <w:t>November</w:t>
      </w:r>
      <w:r w:rsidR="003B636D">
        <w:rPr>
          <w:rFonts w:asciiTheme="minorHAnsi" w:hAnsiTheme="minorHAnsi" w:cstheme="minorHAnsi"/>
          <w:bCs/>
          <w:sz w:val="26"/>
          <w:szCs w:val="26"/>
        </w:rPr>
        <w:t xml:space="preserve"> 2026</w:t>
      </w:r>
      <w:r w:rsidRPr="00796A51">
        <w:rPr>
          <w:rFonts w:asciiTheme="minorHAnsi" w:hAnsiTheme="minorHAnsi" w:cstheme="minorHAnsi"/>
          <w:bCs/>
          <w:sz w:val="26"/>
          <w:szCs w:val="26"/>
        </w:rPr>
        <w:t xml:space="preserve">, 18.00 Uhr im Pfarrhausbriefkasten von </w:t>
      </w:r>
      <w:r w:rsidR="003B636D">
        <w:rPr>
          <w:rFonts w:asciiTheme="minorHAnsi" w:hAnsiTheme="minorHAnsi" w:cstheme="minorHAnsi"/>
          <w:bCs/>
          <w:sz w:val="26"/>
          <w:szCs w:val="26"/>
        </w:rPr>
        <w:br/>
      </w:r>
      <w:r w:rsidRPr="00796A51">
        <w:rPr>
          <w:rFonts w:asciiTheme="minorHAnsi" w:hAnsiTheme="minorHAnsi" w:cstheme="minorHAnsi"/>
          <w:bCs/>
          <w:sz w:val="26"/>
          <w:szCs w:val="26"/>
        </w:rPr>
        <w:t>St. Ursula, Schwachhauser Heerstr. 166, eingegangen sein.</w:t>
      </w:r>
      <w:r w:rsidRPr="00796A51">
        <w:rPr>
          <w:rFonts w:asciiTheme="minorHAnsi" w:hAnsiTheme="minorHAnsi" w:cstheme="minorHAnsi"/>
          <w:bCs/>
          <w:sz w:val="26"/>
          <w:szCs w:val="26"/>
        </w:rPr>
        <w:tab/>
      </w:r>
    </w:p>
    <w:p w:rsidR="00512CE2" w:rsidRDefault="00796A51" w:rsidP="0063352E">
      <w:pPr>
        <w:spacing w:before="80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Stimmenanzahl jedes Wahlberechtigten</w:t>
      </w:r>
    </w:p>
    <w:p w:rsidR="00796A51" w:rsidRDefault="00796A51" w:rsidP="00AD4C8E">
      <w:pPr>
        <w:spacing w:before="80"/>
        <w:rPr>
          <w:rFonts w:asciiTheme="minorHAnsi" w:hAnsiTheme="minorHAnsi" w:cstheme="minorHAnsi"/>
          <w:bCs/>
          <w:sz w:val="26"/>
          <w:szCs w:val="26"/>
        </w:rPr>
      </w:pPr>
      <w:r w:rsidRPr="0063352E">
        <w:rPr>
          <w:rFonts w:asciiTheme="minorHAnsi" w:hAnsiTheme="minorHAnsi" w:cstheme="minorHAnsi"/>
          <w:b/>
          <w:bCs/>
          <w:sz w:val="26"/>
          <w:szCs w:val="26"/>
        </w:rPr>
        <w:t xml:space="preserve">Wahl des </w:t>
      </w:r>
      <w:proofErr w:type="spellStart"/>
      <w:r w:rsidRPr="0063352E">
        <w:rPr>
          <w:rFonts w:asciiTheme="minorHAnsi" w:hAnsiTheme="minorHAnsi" w:cstheme="minorHAnsi"/>
          <w:b/>
          <w:bCs/>
          <w:sz w:val="26"/>
          <w:szCs w:val="26"/>
        </w:rPr>
        <w:t>PGR’s</w:t>
      </w:r>
      <w:proofErr w:type="spellEnd"/>
      <w:r w:rsidR="00AD4C8E">
        <w:rPr>
          <w:rFonts w:asciiTheme="minorHAnsi" w:hAnsiTheme="minorHAnsi" w:cstheme="minorHAnsi"/>
          <w:b/>
          <w:bCs/>
          <w:sz w:val="26"/>
          <w:szCs w:val="26"/>
        </w:rPr>
        <w:t>:</w:t>
      </w:r>
      <w:r w:rsidRPr="00796A51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AD4C8E" w:rsidRPr="00AD4C8E">
        <w:rPr>
          <w:rFonts w:asciiTheme="minorHAnsi" w:hAnsiTheme="minorHAnsi" w:cstheme="minorHAnsi"/>
          <w:bCs/>
          <w:sz w:val="26"/>
          <w:szCs w:val="26"/>
        </w:rPr>
        <w:t xml:space="preserve">Für den Pfarrgemeinderat müssen in </w:t>
      </w:r>
      <w:r w:rsidR="00AD4C8E">
        <w:rPr>
          <w:rFonts w:asciiTheme="minorHAnsi" w:hAnsiTheme="minorHAnsi" w:cstheme="minorHAnsi"/>
          <w:bCs/>
          <w:sz w:val="26"/>
          <w:szCs w:val="26"/>
        </w:rPr>
        <w:t>unserer</w:t>
      </w:r>
      <w:r w:rsidR="00AD4C8E" w:rsidRPr="00AD4C8E">
        <w:rPr>
          <w:rFonts w:asciiTheme="minorHAnsi" w:hAnsiTheme="minorHAnsi" w:cstheme="minorHAnsi"/>
          <w:bCs/>
          <w:sz w:val="26"/>
          <w:szCs w:val="26"/>
        </w:rPr>
        <w:t xml:space="preserve"> Pfarrgemeinde </w:t>
      </w:r>
      <w:r w:rsidR="00AD4C8E" w:rsidRPr="00AD4C8E">
        <w:rPr>
          <w:rFonts w:asciiTheme="minorHAnsi" w:hAnsiTheme="minorHAnsi" w:cstheme="minorHAnsi"/>
          <w:b/>
          <w:bCs/>
          <w:sz w:val="26"/>
          <w:szCs w:val="26"/>
        </w:rPr>
        <w:t>15</w:t>
      </w:r>
      <w:r w:rsidR="00AD4C8E" w:rsidRPr="00AD4C8E">
        <w:rPr>
          <w:rFonts w:asciiTheme="minorHAnsi" w:hAnsiTheme="minorHAnsi" w:cstheme="minorHAnsi"/>
          <w:bCs/>
          <w:sz w:val="26"/>
          <w:szCs w:val="26"/>
        </w:rPr>
        <w:t xml:space="preserve"> Mitglieder gewählt werden.</w:t>
      </w:r>
      <w:r w:rsidR="00AD4C8E">
        <w:rPr>
          <w:rFonts w:asciiTheme="minorHAnsi" w:hAnsiTheme="minorHAnsi" w:cstheme="minorHAnsi"/>
          <w:bCs/>
          <w:sz w:val="26"/>
          <w:szCs w:val="26"/>
        </w:rPr>
        <w:br/>
      </w:r>
      <w:r w:rsidR="00AD4C8E" w:rsidRPr="00AD4C8E">
        <w:rPr>
          <w:rFonts w:asciiTheme="minorHAnsi" w:hAnsiTheme="minorHAnsi" w:cstheme="minorHAnsi"/>
          <w:bCs/>
          <w:sz w:val="26"/>
          <w:szCs w:val="26"/>
        </w:rPr>
        <w:t xml:space="preserve">Jeder Wähler / jede Wählerin darf höchstens </w:t>
      </w:r>
      <w:r w:rsidR="00AD4C8E" w:rsidRPr="00AD4C8E">
        <w:rPr>
          <w:rFonts w:asciiTheme="minorHAnsi" w:hAnsiTheme="minorHAnsi" w:cstheme="minorHAnsi"/>
          <w:b/>
          <w:bCs/>
          <w:sz w:val="26"/>
          <w:szCs w:val="26"/>
        </w:rPr>
        <w:t>15</w:t>
      </w:r>
      <w:r w:rsidR="00AD4C8E" w:rsidRPr="00AD4C8E">
        <w:rPr>
          <w:rFonts w:asciiTheme="minorHAnsi" w:hAnsiTheme="minorHAnsi" w:cstheme="minorHAnsi"/>
          <w:bCs/>
          <w:sz w:val="26"/>
          <w:szCs w:val="26"/>
        </w:rPr>
        <w:t xml:space="preserve"> Namen ankreuzen (Zahl der insgesamt zu wählenden Pfarrgemeinderatsmitglieder). Es dürfen auch weniger Namen angekreuzt werden (§ 15 Abs. 2 Wahlordnung).</w:t>
      </w:r>
    </w:p>
    <w:p w:rsidR="00796A51" w:rsidRDefault="00796A51" w:rsidP="00AD4C8E">
      <w:pPr>
        <w:spacing w:before="80"/>
        <w:rPr>
          <w:rFonts w:asciiTheme="minorHAnsi" w:hAnsiTheme="minorHAnsi" w:cstheme="minorHAnsi"/>
          <w:bCs/>
          <w:sz w:val="26"/>
          <w:szCs w:val="26"/>
        </w:rPr>
      </w:pPr>
      <w:r w:rsidRPr="0063352E">
        <w:rPr>
          <w:rFonts w:asciiTheme="minorHAnsi" w:hAnsiTheme="minorHAnsi" w:cstheme="minorHAnsi"/>
          <w:b/>
          <w:bCs/>
          <w:sz w:val="26"/>
          <w:szCs w:val="26"/>
        </w:rPr>
        <w:t xml:space="preserve">Wahl des </w:t>
      </w:r>
      <w:proofErr w:type="spellStart"/>
      <w:r w:rsidRPr="0063352E">
        <w:rPr>
          <w:rFonts w:asciiTheme="minorHAnsi" w:hAnsiTheme="minorHAnsi" w:cstheme="minorHAnsi"/>
          <w:b/>
          <w:bCs/>
          <w:sz w:val="26"/>
          <w:szCs w:val="26"/>
        </w:rPr>
        <w:t>KV’s</w:t>
      </w:r>
      <w:proofErr w:type="spellEnd"/>
      <w:r w:rsidR="0088058E">
        <w:rPr>
          <w:rFonts w:asciiTheme="minorHAnsi" w:hAnsiTheme="minorHAnsi" w:cstheme="minorHAnsi"/>
          <w:b/>
          <w:bCs/>
          <w:sz w:val="26"/>
          <w:szCs w:val="26"/>
        </w:rPr>
        <w:t xml:space="preserve">: </w:t>
      </w:r>
      <w:r w:rsidR="00AD4C8E" w:rsidRPr="00AD4C8E">
        <w:rPr>
          <w:rFonts w:asciiTheme="minorHAnsi" w:hAnsiTheme="minorHAnsi" w:cstheme="minorHAnsi"/>
          <w:bCs/>
          <w:sz w:val="26"/>
          <w:szCs w:val="26"/>
        </w:rPr>
        <w:t xml:space="preserve">Für den Kirchenvorstand müssen in </w:t>
      </w:r>
      <w:r w:rsidR="00AD4C8E">
        <w:rPr>
          <w:rFonts w:asciiTheme="minorHAnsi" w:hAnsiTheme="minorHAnsi" w:cstheme="minorHAnsi"/>
          <w:bCs/>
          <w:sz w:val="26"/>
          <w:szCs w:val="26"/>
        </w:rPr>
        <w:t>unserer</w:t>
      </w:r>
      <w:r w:rsidR="00AD4C8E" w:rsidRPr="00AD4C8E">
        <w:rPr>
          <w:rFonts w:asciiTheme="minorHAnsi" w:hAnsiTheme="minorHAnsi" w:cstheme="minorHAnsi"/>
          <w:bCs/>
          <w:sz w:val="26"/>
          <w:szCs w:val="26"/>
        </w:rPr>
        <w:t xml:space="preserve"> Pfarrgemeinde </w:t>
      </w:r>
      <w:r w:rsidR="00AD4C8E" w:rsidRPr="00AD4C8E">
        <w:rPr>
          <w:rFonts w:asciiTheme="minorHAnsi" w:hAnsiTheme="minorHAnsi" w:cstheme="minorHAnsi"/>
          <w:b/>
          <w:bCs/>
          <w:sz w:val="26"/>
          <w:szCs w:val="26"/>
        </w:rPr>
        <w:t>11</w:t>
      </w:r>
      <w:r w:rsidR="00AD4C8E" w:rsidRPr="00AD4C8E">
        <w:rPr>
          <w:rFonts w:asciiTheme="minorHAnsi" w:hAnsiTheme="minorHAnsi" w:cstheme="minorHAnsi"/>
          <w:bCs/>
          <w:sz w:val="26"/>
          <w:szCs w:val="26"/>
        </w:rPr>
        <w:t xml:space="preserve"> Mitglieder gewählt werden.</w:t>
      </w:r>
      <w:r w:rsidR="00AD4C8E">
        <w:rPr>
          <w:rFonts w:asciiTheme="minorHAnsi" w:hAnsiTheme="minorHAnsi" w:cstheme="minorHAnsi"/>
          <w:bCs/>
          <w:sz w:val="26"/>
          <w:szCs w:val="26"/>
        </w:rPr>
        <w:br/>
      </w:r>
      <w:r w:rsidR="00AD4C8E" w:rsidRPr="00AD4C8E">
        <w:rPr>
          <w:rFonts w:asciiTheme="minorHAnsi" w:hAnsiTheme="minorHAnsi" w:cstheme="minorHAnsi"/>
          <w:bCs/>
          <w:sz w:val="26"/>
          <w:szCs w:val="26"/>
        </w:rPr>
        <w:t>Jeder Wähler / jede Wählerin darf höchstens 11 Namen ankreuzen (Zahl der insgesamt zu wählenden Kirchenvorstandsmitglieder). Es dürfen auch weniger Namen angekreuzt werden (§ 15 Abs. 2 Wahlordnung).</w:t>
      </w:r>
    </w:p>
    <w:p w:rsidR="0063352E" w:rsidRPr="00DD2D0A" w:rsidRDefault="0063352E" w:rsidP="00DD2D0A">
      <w:pPr>
        <w:spacing w:line="160" w:lineRule="exact"/>
        <w:rPr>
          <w:rFonts w:asciiTheme="minorHAnsi" w:hAnsiTheme="minorHAnsi" w:cstheme="minorHAnsi"/>
          <w:bCs/>
          <w:sz w:val="16"/>
          <w:szCs w:val="16"/>
        </w:rPr>
      </w:pPr>
    </w:p>
    <w:p w:rsidR="00512CE2" w:rsidRPr="00796A51" w:rsidRDefault="00512CE2" w:rsidP="0063352E">
      <w:pPr>
        <w:jc w:val="center"/>
        <w:rPr>
          <w:rFonts w:asciiTheme="minorHAnsi" w:hAnsiTheme="minorHAnsi" w:cstheme="minorHAnsi"/>
          <w:bCs/>
          <w:sz w:val="26"/>
          <w:szCs w:val="26"/>
        </w:rPr>
      </w:pPr>
      <w:r w:rsidRPr="00796A51">
        <w:rPr>
          <w:rFonts w:asciiTheme="minorHAnsi" w:hAnsiTheme="minorHAnsi" w:cstheme="minorHAnsi"/>
          <w:b/>
          <w:bCs/>
          <w:sz w:val="26"/>
          <w:szCs w:val="26"/>
        </w:rPr>
        <w:t>Wahllokale und Öffnungszeiten</w:t>
      </w:r>
    </w:p>
    <w:p w:rsidR="00512CE2" w:rsidRPr="00796A51" w:rsidRDefault="00512CE2" w:rsidP="0063352E">
      <w:pPr>
        <w:rPr>
          <w:rFonts w:asciiTheme="minorHAnsi" w:hAnsiTheme="minorHAnsi" w:cstheme="minorHAnsi"/>
          <w:b/>
          <w:bCs/>
          <w:sz w:val="26"/>
          <w:szCs w:val="26"/>
        </w:rPr>
      </w:pPr>
      <w:r w:rsidRPr="00796A51">
        <w:rPr>
          <w:rFonts w:asciiTheme="minorHAnsi" w:hAnsiTheme="minorHAnsi" w:cstheme="minorHAnsi"/>
          <w:b/>
          <w:bCs/>
          <w:sz w:val="26"/>
          <w:szCs w:val="26"/>
        </w:rPr>
        <w:t xml:space="preserve">Kapelle des St. Joseph-Stiftes, </w:t>
      </w:r>
    </w:p>
    <w:p w:rsidR="00512CE2" w:rsidRPr="00796A51" w:rsidRDefault="00512CE2" w:rsidP="0063352E">
      <w:pPr>
        <w:rPr>
          <w:rFonts w:asciiTheme="minorHAnsi" w:hAnsiTheme="minorHAnsi" w:cstheme="minorHAnsi"/>
          <w:bCs/>
          <w:sz w:val="26"/>
          <w:szCs w:val="26"/>
        </w:rPr>
      </w:pPr>
      <w:r w:rsidRPr="00796A51">
        <w:rPr>
          <w:rFonts w:asciiTheme="minorHAnsi" w:hAnsiTheme="minorHAnsi" w:cstheme="minorHAnsi"/>
          <w:bCs/>
          <w:sz w:val="26"/>
          <w:szCs w:val="26"/>
        </w:rPr>
        <w:t>Schwachhauser Heerstr. 54, 28213 Bremen</w:t>
      </w:r>
    </w:p>
    <w:p w:rsidR="00512CE2" w:rsidRPr="00796A51" w:rsidRDefault="00512CE2" w:rsidP="0063352E">
      <w:pPr>
        <w:rPr>
          <w:rFonts w:asciiTheme="minorHAnsi" w:hAnsiTheme="minorHAnsi" w:cstheme="minorHAnsi"/>
          <w:b/>
          <w:bCs/>
          <w:sz w:val="26"/>
          <w:szCs w:val="26"/>
        </w:rPr>
      </w:pPr>
      <w:r w:rsidRPr="00796A51">
        <w:rPr>
          <w:rFonts w:asciiTheme="minorHAnsi" w:hAnsiTheme="minorHAnsi" w:cstheme="minorHAnsi"/>
          <w:b/>
          <w:bCs/>
          <w:sz w:val="26"/>
          <w:szCs w:val="26"/>
        </w:rPr>
        <w:t>am Samstag, 0</w:t>
      </w:r>
      <w:r w:rsidR="00D26146">
        <w:rPr>
          <w:rFonts w:asciiTheme="minorHAnsi" w:hAnsiTheme="minorHAnsi" w:cstheme="minorHAnsi"/>
          <w:b/>
          <w:bCs/>
          <w:sz w:val="26"/>
          <w:szCs w:val="26"/>
        </w:rPr>
        <w:t>7</w:t>
      </w:r>
      <w:r w:rsidRPr="00796A51">
        <w:rPr>
          <w:rFonts w:asciiTheme="minorHAnsi" w:hAnsiTheme="minorHAnsi" w:cstheme="minorHAnsi"/>
          <w:b/>
          <w:bCs/>
          <w:sz w:val="26"/>
          <w:szCs w:val="26"/>
        </w:rPr>
        <w:t>. November 202</w:t>
      </w:r>
      <w:r w:rsidR="00D26146">
        <w:rPr>
          <w:rFonts w:asciiTheme="minorHAnsi" w:hAnsiTheme="minorHAnsi" w:cstheme="minorHAnsi"/>
          <w:b/>
          <w:bCs/>
          <w:sz w:val="26"/>
          <w:szCs w:val="26"/>
        </w:rPr>
        <w:t>6</w:t>
      </w:r>
      <w:r w:rsidRPr="00796A51">
        <w:rPr>
          <w:rFonts w:asciiTheme="minorHAnsi" w:hAnsiTheme="minorHAnsi" w:cstheme="minorHAnsi"/>
          <w:b/>
          <w:bCs/>
          <w:sz w:val="26"/>
          <w:szCs w:val="26"/>
        </w:rPr>
        <w:t xml:space="preserve">, </w:t>
      </w:r>
    </w:p>
    <w:p w:rsidR="00512CE2" w:rsidRPr="00796A51" w:rsidRDefault="00512CE2" w:rsidP="0063352E">
      <w:pPr>
        <w:ind w:firstLine="567"/>
        <w:rPr>
          <w:rFonts w:asciiTheme="minorHAnsi" w:hAnsiTheme="minorHAnsi" w:cstheme="minorHAnsi"/>
          <w:bCs/>
          <w:sz w:val="26"/>
          <w:szCs w:val="26"/>
        </w:rPr>
      </w:pPr>
      <w:r w:rsidRPr="00796A51">
        <w:rPr>
          <w:rFonts w:asciiTheme="minorHAnsi" w:hAnsiTheme="minorHAnsi" w:cstheme="minorHAnsi"/>
          <w:bCs/>
          <w:sz w:val="26"/>
          <w:szCs w:val="26"/>
        </w:rPr>
        <w:t>16.30 – 1</w:t>
      </w:r>
      <w:r w:rsidR="00D26146">
        <w:rPr>
          <w:rFonts w:asciiTheme="minorHAnsi" w:hAnsiTheme="minorHAnsi" w:cstheme="minorHAnsi"/>
          <w:bCs/>
          <w:sz w:val="26"/>
          <w:szCs w:val="26"/>
        </w:rPr>
        <w:t>8</w:t>
      </w:r>
      <w:r w:rsidRPr="00796A51">
        <w:rPr>
          <w:rFonts w:asciiTheme="minorHAnsi" w:hAnsiTheme="minorHAnsi" w:cstheme="minorHAnsi"/>
          <w:bCs/>
          <w:sz w:val="26"/>
          <w:szCs w:val="26"/>
        </w:rPr>
        <w:t>.</w:t>
      </w:r>
      <w:r w:rsidR="00D26146">
        <w:rPr>
          <w:rFonts w:asciiTheme="minorHAnsi" w:hAnsiTheme="minorHAnsi" w:cstheme="minorHAnsi"/>
          <w:bCs/>
          <w:sz w:val="26"/>
          <w:szCs w:val="26"/>
        </w:rPr>
        <w:t>3</w:t>
      </w:r>
      <w:r w:rsidRPr="00796A51">
        <w:rPr>
          <w:rFonts w:asciiTheme="minorHAnsi" w:hAnsiTheme="minorHAnsi" w:cstheme="minorHAnsi"/>
          <w:bCs/>
          <w:sz w:val="26"/>
          <w:szCs w:val="26"/>
        </w:rPr>
        <w:t>0 Uhr</w:t>
      </w:r>
    </w:p>
    <w:p w:rsidR="00512CE2" w:rsidRPr="00A63233" w:rsidRDefault="00512CE2" w:rsidP="00A63233">
      <w:pPr>
        <w:spacing w:line="160" w:lineRule="exact"/>
        <w:rPr>
          <w:rFonts w:asciiTheme="minorHAnsi" w:hAnsiTheme="minorHAnsi" w:cstheme="minorHAnsi"/>
          <w:bCs/>
          <w:sz w:val="16"/>
          <w:szCs w:val="16"/>
        </w:rPr>
      </w:pPr>
    </w:p>
    <w:p w:rsidR="00512CE2" w:rsidRPr="00796A51" w:rsidRDefault="00512CE2" w:rsidP="0063352E">
      <w:pPr>
        <w:rPr>
          <w:rFonts w:asciiTheme="minorHAnsi" w:hAnsiTheme="minorHAnsi" w:cstheme="minorHAnsi"/>
          <w:bCs/>
          <w:sz w:val="26"/>
          <w:szCs w:val="26"/>
        </w:rPr>
      </w:pPr>
      <w:r w:rsidRPr="00796A51">
        <w:rPr>
          <w:rFonts w:asciiTheme="minorHAnsi" w:hAnsiTheme="minorHAnsi" w:cstheme="minorHAnsi"/>
          <w:b/>
          <w:bCs/>
          <w:sz w:val="26"/>
          <w:szCs w:val="26"/>
        </w:rPr>
        <w:t>Gemeindehaus St. Georg,</w:t>
      </w:r>
      <w:r w:rsidRPr="00796A51">
        <w:rPr>
          <w:rFonts w:asciiTheme="minorHAnsi" w:hAnsiTheme="minorHAnsi" w:cstheme="minorHAnsi"/>
          <w:bCs/>
          <w:sz w:val="26"/>
          <w:szCs w:val="26"/>
        </w:rPr>
        <w:t xml:space="preserve"> Ledaweg 2A, 2835</w:t>
      </w:r>
      <w:r w:rsidR="007F71DE" w:rsidRPr="00796A51">
        <w:rPr>
          <w:rFonts w:asciiTheme="minorHAnsi" w:hAnsiTheme="minorHAnsi" w:cstheme="minorHAnsi"/>
          <w:bCs/>
          <w:sz w:val="26"/>
          <w:szCs w:val="26"/>
        </w:rPr>
        <w:t>9</w:t>
      </w:r>
      <w:r w:rsidRPr="00796A51">
        <w:rPr>
          <w:rFonts w:asciiTheme="minorHAnsi" w:hAnsiTheme="minorHAnsi" w:cstheme="minorHAnsi"/>
          <w:bCs/>
          <w:sz w:val="26"/>
          <w:szCs w:val="26"/>
        </w:rPr>
        <w:t xml:space="preserve"> Bremen</w:t>
      </w:r>
    </w:p>
    <w:p w:rsidR="00512CE2" w:rsidRPr="0088058E" w:rsidRDefault="0088058E" w:rsidP="0063352E">
      <w:pPr>
        <w:rPr>
          <w:rFonts w:asciiTheme="minorHAnsi" w:hAnsiTheme="minorHAnsi" w:cstheme="minorHAnsi"/>
          <w:b/>
          <w:bCs/>
          <w:sz w:val="26"/>
          <w:szCs w:val="26"/>
        </w:rPr>
      </w:pPr>
      <w:r w:rsidRPr="0088058E">
        <w:rPr>
          <w:rFonts w:asciiTheme="minorHAnsi" w:hAnsiTheme="minorHAnsi" w:cstheme="minorHAnsi"/>
          <w:b/>
          <w:bCs/>
          <w:sz w:val="26"/>
          <w:szCs w:val="26"/>
        </w:rPr>
        <w:t>a</w:t>
      </w:r>
      <w:r w:rsidR="00512CE2" w:rsidRPr="0088058E">
        <w:rPr>
          <w:rFonts w:asciiTheme="minorHAnsi" w:hAnsiTheme="minorHAnsi" w:cstheme="minorHAnsi"/>
          <w:b/>
          <w:bCs/>
          <w:sz w:val="26"/>
          <w:szCs w:val="26"/>
        </w:rPr>
        <w:t>m Sonntag, 0</w:t>
      </w:r>
      <w:r w:rsidR="00D26146">
        <w:rPr>
          <w:rFonts w:asciiTheme="minorHAnsi" w:hAnsiTheme="minorHAnsi" w:cstheme="minorHAnsi"/>
          <w:b/>
          <w:bCs/>
          <w:sz w:val="26"/>
          <w:szCs w:val="26"/>
        </w:rPr>
        <w:t>8</w:t>
      </w:r>
      <w:r w:rsidR="00512CE2" w:rsidRPr="0088058E">
        <w:rPr>
          <w:rFonts w:asciiTheme="minorHAnsi" w:hAnsiTheme="minorHAnsi" w:cstheme="minorHAnsi"/>
          <w:b/>
          <w:bCs/>
          <w:sz w:val="26"/>
          <w:szCs w:val="26"/>
        </w:rPr>
        <w:t>. November 202</w:t>
      </w:r>
      <w:r w:rsidR="00D26146">
        <w:rPr>
          <w:rFonts w:asciiTheme="minorHAnsi" w:hAnsiTheme="minorHAnsi" w:cstheme="minorHAnsi"/>
          <w:b/>
          <w:bCs/>
          <w:sz w:val="26"/>
          <w:szCs w:val="26"/>
        </w:rPr>
        <w:t>6</w:t>
      </w:r>
      <w:r w:rsidR="00512CE2" w:rsidRPr="0088058E">
        <w:rPr>
          <w:rFonts w:asciiTheme="minorHAnsi" w:hAnsiTheme="minorHAnsi" w:cstheme="minorHAnsi"/>
          <w:b/>
          <w:bCs/>
          <w:sz w:val="26"/>
          <w:szCs w:val="26"/>
        </w:rPr>
        <w:t>,</w:t>
      </w:r>
    </w:p>
    <w:p w:rsidR="00512CE2" w:rsidRPr="00796A51" w:rsidRDefault="00512CE2" w:rsidP="0063352E">
      <w:pPr>
        <w:ind w:firstLine="709"/>
        <w:rPr>
          <w:rFonts w:asciiTheme="minorHAnsi" w:hAnsiTheme="minorHAnsi" w:cstheme="minorHAnsi"/>
          <w:bCs/>
          <w:sz w:val="26"/>
          <w:szCs w:val="26"/>
        </w:rPr>
      </w:pPr>
      <w:r w:rsidRPr="00796A51">
        <w:rPr>
          <w:rFonts w:asciiTheme="minorHAnsi" w:hAnsiTheme="minorHAnsi" w:cstheme="minorHAnsi"/>
          <w:bCs/>
          <w:sz w:val="26"/>
          <w:szCs w:val="26"/>
        </w:rPr>
        <w:t>09.</w:t>
      </w:r>
      <w:r w:rsidR="00D26146">
        <w:rPr>
          <w:rFonts w:asciiTheme="minorHAnsi" w:hAnsiTheme="minorHAnsi" w:cstheme="minorHAnsi"/>
          <w:bCs/>
          <w:sz w:val="26"/>
          <w:szCs w:val="26"/>
        </w:rPr>
        <w:t>00</w:t>
      </w:r>
      <w:r w:rsidRPr="00796A51">
        <w:rPr>
          <w:rFonts w:asciiTheme="minorHAnsi" w:hAnsiTheme="minorHAnsi" w:cstheme="minorHAnsi"/>
          <w:bCs/>
          <w:sz w:val="26"/>
          <w:szCs w:val="26"/>
        </w:rPr>
        <w:t xml:space="preserve"> – </w:t>
      </w:r>
      <w:r w:rsidR="00D26146">
        <w:rPr>
          <w:rFonts w:asciiTheme="minorHAnsi" w:hAnsiTheme="minorHAnsi" w:cstheme="minorHAnsi"/>
          <w:bCs/>
          <w:sz w:val="26"/>
          <w:szCs w:val="26"/>
        </w:rPr>
        <w:t>11.00</w:t>
      </w:r>
      <w:r w:rsidRPr="00796A51">
        <w:rPr>
          <w:rFonts w:asciiTheme="minorHAnsi" w:hAnsiTheme="minorHAnsi" w:cstheme="minorHAnsi"/>
          <w:bCs/>
          <w:sz w:val="26"/>
          <w:szCs w:val="26"/>
        </w:rPr>
        <w:t xml:space="preserve"> Uhr</w:t>
      </w:r>
    </w:p>
    <w:p w:rsidR="00512CE2" w:rsidRPr="00A63233" w:rsidRDefault="00512CE2" w:rsidP="00A63233">
      <w:pPr>
        <w:spacing w:line="160" w:lineRule="exact"/>
        <w:rPr>
          <w:rFonts w:asciiTheme="minorHAnsi" w:hAnsiTheme="minorHAnsi" w:cstheme="minorHAnsi"/>
          <w:bCs/>
          <w:sz w:val="16"/>
          <w:szCs w:val="16"/>
        </w:rPr>
      </w:pPr>
    </w:p>
    <w:p w:rsidR="00512CE2" w:rsidRPr="00796A51" w:rsidRDefault="007F71DE" w:rsidP="0063352E">
      <w:pPr>
        <w:rPr>
          <w:rFonts w:asciiTheme="minorHAnsi" w:hAnsiTheme="minorHAnsi" w:cstheme="minorHAnsi"/>
          <w:bCs/>
          <w:sz w:val="26"/>
          <w:szCs w:val="26"/>
        </w:rPr>
      </w:pPr>
      <w:r w:rsidRPr="00796A51">
        <w:rPr>
          <w:rFonts w:asciiTheme="minorHAnsi" w:hAnsiTheme="minorHAnsi" w:cstheme="minorHAnsi"/>
          <w:b/>
          <w:bCs/>
          <w:sz w:val="26"/>
          <w:szCs w:val="26"/>
        </w:rPr>
        <w:t>Gemeindehaus St. Ursula,</w:t>
      </w:r>
      <w:r w:rsidRPr="00796A51">
        <w:rPr>
          <w:rFonts w:asciiTheme="minorHAnsi" w:hAnsiTheme="minorHAnsi" w:cstheme="minorHAnsi"/>
          <w:bCs/>
          <w:sz w:val="26"/>
          <w:szCs w:val="26"/>
        </w:rPr>
        <w:t xml:space="preserve"> Emmastr. 300, 28213 Bremen</w:t>
      </w:r>
    </w:p>
    <w:p w:rsidR="0088058E" w:rsidRPr="0088058E" w:rsidRDefault="0088058E" w:rsidP="0088058E">
      <w:pPr>
        <w:rPr>
          <w:rFonts w:asciiTheme="minorHAnsi" w:hAnsiTheme="minorHAnsi" w:cstheme="minorHAnsi"/>
          <w:b/>
          <w:bCs/>
          <w:sz w:val="26"/>
          <w:szCs w:val="26"/>
        </w:rPr>
      </w:pPr>
      <w:r w:rsidRPr="0088058E">
        <w:rPr>
          <w:rFonts w:asciiTheme="minorHAnsi" w:hAnsiTheme="minorHAnsi" w:cstheme="minorHAnsi"/>
          <w:b/>
          <w:bCs/>
          <w:sz w:val="26"/>
          <w:szCs w:val="26"/>
        </w:rPr>
        <w:t>am Sonntag, 0</w:t>
      </w:r>
      <w:r w:rsidR="00D26146">
        <w:rPr>
          <w:rFonts w:asciiTheme="minorHAnsi" w:hAnsiTheme="minorHAnsi" w:cstheme="minorHAnsi"/>
          <w:b/>
          <w:bCs/>
          <w:sz w:val="26"/>
          <w:szCs w:val="26"/>
        </w:rPr>
        <w:t>8</w:t>
      </w:r>
      <w:r w:rsidRPr="0088058E">
        <w:rPr>
          <w:rFonts w:asciiTheme="minorHAnsi" w:hAnsiTheme="minorHAnsi" w:cstheme="minorHAnsi"/>
          <w:b/>
          <w:bCs/>
          <w:sz w:val="26"/>
          <w:szCs w:val="26"/>
        </w:rPr>
        <w:t>. November 202</w:t>
      </w:r>
      <w:r w:rsidR="00D26146">
        <w:rPr>
          <w:rFonts w:asciiTheme="minorHAnsi" w:hAnsiTheme="minorHAnsi" w:cstheme="minorHAnsi"/>
          <w:b/>
          <w:bCs/>
          <w:sz w:val="26"/>
          <w:szCs w:val="26"/>
        </w:rPr>
        <w:t>6</w:t>
      </w:r>
      <w:r w:rsidRPr="0088058E">
        <w:rPr>
          <w:rFonts w:asciiTheme="minorHAnsi" w:hAnsiTheme="minorHAnsi" w:cstheme="minorHAnsi"/>
          <w:b/>
          <w:bCs/>
          <w:sz w:val="26"/>
          <w:szCs w:val="26"/>
        </w:rPr>
        <w:t>,</w:t>
      </w:r>
    </w:p>
    <w:p w:rsidR="007F71DE" w:rsidRPr="00796A51" w:rsidRDefault="007F71DE" w:rsidP="0063352E">
      <w:pPr>
        <w:ind w:firstLine="709"/>
        <w:rPr>
          <w:rFonts w:asciiTheme="minorHAnsi" w:hAnsiTheme="minorHAnsi" w:cstheme="minorHAnsi"/>
          <w:bCs/>
          <w:sz w:val="26"/>
          <w:szCs w:val="26"/>
        </w:rPr>
      </w:pPr>
      <w:r w:rsidRPr="00796A51">
        <w:rPr>
          <w:rFonts w:asciiTheme="minorHAnsi" w:hAnsiTheme="minorHAnsi" w:cstheme="minorHAnsi"/>
          <w:bCs/>
          <w:sz w:val="26"/>
          <w:szCs w:val="26"/>
        </w:rPr>
        <w:t>1</w:t>
      </w:r>
      <w:r w:rsidR="00D26146">
        <w:rPr>
          <w:rFonts w:asciiTheme="minorHAnsi" w:hAnsiTheme="minorHAnsi" w:cstheme="minorHAnsi"/>
          <w:bCs/>
          <w:sz w:val="26"/>
          <w:szCs w:val="26"/>
        </w:rPr>
        <w:t>1</w:t>
      </w:r>
      <w:r w:rsidRPr="00796A51">
        <w:rPr>
          <w:rFonts w:asciiTheme="minorHAnsi" w:hAnsiTheme="minorHAnsi" w:cstheme="minorHAnsi"/>
          <w:bCs/>
          <w:sz w:val="26"/>
          <w:szCs w:val="26"/>
        </w:rPr>
        <w:t>.30 – 13.30 Uhr.</w:t>
      </w:r>
    </w:p>
    <w:p w:rsidR="0063352E" w:rsidRPr="00A63233" w:rsidRDefault="0063352E" w:rsidP="00A63233">
      <w:pPr>
        <w:spacing w:line="160" w:lineRule="exact"/>
        <w:rPr>
          <w:rFonts w:asciiTheme="minorHAnsi" w:hAnsiTheme="minorHAnsi" w:cstheme="minorHAnsi"/>
          <w:bCs/>
          <w:sz w:val="16"/>
          <w:szCs w:val="16"/>
        </w:rPr>
      </w:pPr>
    </w:p>
    <w:p w:rsidR="0088058E" w:rsidRPr="00A63233" w:rsidRDefault="0088058E" w:rsidP="00A63233">
      <w:pPr>
        <w:spacing w:line="160" w:lineRule="exact"/>
        <w:rPr>
          <w:rFonts w:asciiTheme="minorHAnsi" w:hAnsiTheme="minorHAnsi" w:cstheme="minorHAnsi"/>
          <w:bCs/>
          <w:sz w:val="16"/>
          <w:szCs w:val="16"/>
        </w:rPr>
      </w:pPr>
    </w:p>
    <w:p w:rsidR="007F71DE" w:rsidRPr="00796A51" w:rsidRDefault="00512CE2" w:rsidP="0063352E">
      <w:pPr>
        <w:rPr>
          <w:rFonts w:asciiTheme="minorHAnsi" w:hAnsiTheme="minorHAnsi" w:cstheme="minorHAnsi"/>
          <w:bCs/>
          <w:sz w:val="26"/>
          <w:szCs w:val="26"/>
        </w:rPr>
      </w:pPr>
      <w:r w:rsidRPr="00796A51">
        <w:rPr>
          <w:rFonts w:asciiTheme="minorHAnsi" w:hAnsiTheme="minorHAnsi" w:cstheme="minorHAnsi"/>
          <w:bCs/>
          <w:sz w:val="26"/>
          <w:szCs w:val="26"/>
        </w:rPr>
        <w:t>Bremen, 0</w:t>
      </w:r>
      <w:r w:rsidR="00D26146">
        <w:rPr>
          <w:rFonts w:asciiTheme="minorHAnsi" w:hAnsiTheme="minorHAnsi" w:cstheme="minorHAnsi"/>
          <w:bCs/>
          <w:sz w:val="26"/>
          <w:szCs w:val="26"/>
        </w:rPr>
        <w:t>9</w:t>
      </w:r>
      <w:r w:rsidRPr="00796A51">
        <w:rPr>
          <w:rFonts w:asciiTheme="minorHAnsi" w:hAnsiTheme="minorHAnsi" w:cstheme="minorHAnsi"/>
          <w:bCs/>
          <w:sz w:val="26"/>
          <w:szCs w:val="26"/>
        </w:rPr>
        <w:t>.</w:t>
      </w:r>
      <w:r w:rsidR="007F71DE" w:rsidRPr="00796A51">
        <w:rPr>
          <w:rFonts w:asciiTheme="minorHAnsi" w:hAnsiTheme="minorHAnsi" w:cstheme="minorHAnsi"/>
          <w:bCs/>
          <w:sz w:val="26"/>
          <w:szCs w:val="26"/>
        </w:rPr>
        <w:t xml:space="preserve"> Oktober </w:t>
      </w:r>
      <w:r w:rsidRPr="00796A51">
        <w:rPr>
          <w:rFonts w:asciiTheme="minorHAnsi" w:hAnsiTheme="minorHAnsi" w:cstheme="minorHAnsi"/>
          <w:bCs/>
          <w:sz w:val="26"/>
          <w:szCs w:val="26"/>
        </w:rPr>
        <w:t>202</w:t>
      </w:r>
      <w:r w:rsidR="00D26146">
        <w:rPr>
          <w:rFonts w:asciiTheme="minorHAnsi" w:hAnsiTheme="minorHAnsi" w:cstheme="minorHAnsi"/>
          <w:bCs/>
          <w:sz w:val="26"/>
          <w:szCs w:val="26"/>
        </w:rPr>
        <w:t>6</w:t>
      </w:r>
    </w:p>
    <w:p w:rsidR="00512CE2" w:rsidRPr="00796A51" w:rsidRDefault="00512CE2" w:rsidP="00512CE2">
      <w:pPr>
        <w:spacing w:before="80"/>
        <w:rPr>
          <w:rFonts w:asciiTheme="minorHAnsi" w:hAnsiTheme="minorHAnsi" w:cstheme="minorHAnsi"/>
          <w:bCs/>
          <w:sz w:val="26"/>
          <w:szCs w:val="26"/>
        </w:rPr>
      </w:pPr>
      <w:r w:rsidRPr="00796A51">
        <w:rPr>
          <w:rFonts w:asciiTheme="minorHAnsi" w:hAnsiTheme="minorHAnsi" w:cstheme="minorHAnsi"/>
          <w:bCs/>
          <w:i/>
          <w:sz w:val="26"/>
          <w:szCs w:val="26"/>
        </w:rPr>
        <w:t>Der Wahlvorstand</w:t>
      </w:r>
      <w:r w:rsidR="007F71DE" w:rsidRPr="00796A51">
        <w:rPr>
          <w:rFonts w:asciiTheme="minorHAnsi" w:hAnsiTheme="minorHAnsi" w:cstheme="minorHAnsi"/>
          <w:bCs/>
          <w:i/>
          <w:sz w:val="26"/>
          <w:szCs w:val="26"/>
        </w:rPr>
        <w:t xml:space="preserve"> (Peter Mucek, Vors., Sandra Lübbe, </w:t>
      </w:r>
      <w:r w:rsidR="00D26146">
        <w:rPr>
          <w:rFonts w:asciiTheme="minorHAnsi" w:hAnsiTheme="minorHAnsi" w:cstheme="minorHAnsi"/>
          <w:bCs/>
          <w:i/>
          <w:sz w:val="26"/>
          <w:szCs w:val="26"/>
        </w:rPr>
        <w:t xml:space="preserve">Martina Severin, </w:t>
      </w:r>
      <w:proofErr w:type="spellStart"/>
      <w:r w:rsidR="00D26146">
        <w:rPr>
          <w:rFonts w:asciiTheme="minorHAnsi" w:hAnsiTheme="minorHAnsi" w:cstheme="minorHAnsi"/>
          <w:bCs/>
          <w:i/>
          <w:sz w:val="26"/>
          <w:szCs w:val="26"/>
        </w:rPr>
        <w:t>Pfr</w:t>
      </w:r>
      <w:proofErr w:type="spellEnd"/>
      <w:r w:rsidR="00D26146">
        <w:rPr>
          <w:rFonts w:asciiTheme="minorHAnsi" w:hAnsiTheme="minorHAnsi" w:cstheme="minorHAnsi"/>
          <w:bCs/>
          <w:i/>
          <w:sz w:val="26"/>
          <w:szCs w:val="26"/>
        </w:rPr>
        <w:t>. Torsten Brettmann</w:t>
      </w:r>
      <w:r w:rsidR="007F71DE" w:rsidRPr="00796A51">
        <w:rPr>
          <w:rFonts w:asciiTheme="minorHAnsi" w:hAnsiTheme="minorHAnsi" w:cstheme="minorHAnsi"/>
          <w:bCs/>
          <w:i/>
          <w:sz w:val="26"/>
          <w:szCs w:val="26"/>
        </w:rPr>
        <w:t>)</w:t>
      </w:r>
    </w:p>
    <w:p w:rsidR="00504C27" w:rsidRDefault="00504C27" w:rsidP="00512CE2">
      <w:pPr>
        <w:suppressAutoHyphens/>
        <w:autoSpaceDE w:val="0"/>
        <w:autoSpaceDN w:val="0"/>
        <w:adjustRightInd w:val="0"/>
        <w:rPr>
          <w:rFonts w:asciiTheme="minorHAnsi" w:eastAsiaTheme="minorHAnsi" w:hAnsiTheme="minorHAnsi" w:cstheme="minorHAnsi"/>
          <w:sz w:val="26"/>
          <w:szCs w:val="26"/>
          <w:lang w:val="de" w:eastAsia="en-US"/>
        </w:rPr>
      </w:pPr>
    </w:p>
    <w:p w:rsidR="006C21F7" w:rsidRDefault="006C21F7" w:rsidP="00512CE2">
      <w:pPr>
        <w:suppressAutoHyphens/>
        <w:autoSpaceDE w:val="0"/>
        <w:autoSpaceDN w:val="0"/>
        <w:adjustRightInd w:val="0"/>
        <w:rPr>
          <w:rFonts w:asciiTheme="minorHAnsi" w:eastAsiaTheme="minorHAnsi" w:hAnsiTheme="minorHAnsi" w:cstheme="minorHAnsi"/>
          <w:sz w:val="26"/>
          <w:szCs w:val="26"/>
          <w:lang w:val="de" w:eastAsia="en-US"/>
        </w:rPr>
      </w:pPr>
    </w:p>
    <w:p w:rsidR="00DD2D0A" w:rsidRPr="00DD2D0A" w:rsidRDefault="00DD2D0A" w:rsidP="00DD2D0A">
      <w:pPr>
        <w:tabs>
          <w:tab w:val="left" w:pos="5954"/>
        </w:tabs>
        <w:suppressAutoHyphens/>
        <w:autoSpaceDE w:val="0"/>
        <w:autoSpaceDN w:val="0"/>
        <w:adjustRightInd w:val="0"/>
        <w:rPr>
          <w:rFonts w:asciiTheme="minorHAnsi" w:eastAsiaTheme="minorHAnsi" w:hAnsiTheme="minorHAnsi" w:cstheme="minorHAnsi"/>
          <w:sz w:val="26"/>
          <w:szCs w:val="26"/>
          <w:u w:val="single"/>
          <w:lang w:val="de" w:eastAsia="en-US"/>
        </w:rPr>
      </w:pPr>
      <w:r w:rsidRPr="00DD2D0A">
        <w:rPr>
          <w:rFonts w:asciiTheme="minorHAnsi" w:eastAsiaTheme="minorHAnsi" w:hAnsiTheme="minorHAnsi" w:cstheme="minorHAnsi"/>
          <w:sz w:val="26"/>
          <w:szCs w:val="26"/>
          <w:u w:val="single"/>
          <w:lang w:val="de" w:eastAsia="en-US"/>
        </w:rPr>
        <w:t>Bremen, 0</w:t>
      </w:r>
      <w:r w:rsidR="00D26146">
        <w:rPr>
          <w:rFonts w:asciiTheme="minorHAnsi" w:eastAsiaTheme="minorHAnsi" w:hAnsiTheme="minorHAnsi" w:cstheme="minorHAnsi"/>
          <w:sz w:val="26"/>
          <w:szCs w:val="26"/>
          <w:u w:val="single"/>
          <w:lang w:val="de" w:eastAsia="en-US"/>
        </w:rPr>
        <w:t>9</w:t>
      </w:r>
      <w:r w:rsidRPr="00DD2D0A">
        <w:rPr>
          <w:rFonts w:asciiTheme="minorHAnsi" w:eastAsiaTheme="minorHAnsi" w:hAnsiTheme="minorHAnsi" w:cstheme="minorHAnsi"/>
          <w:sz w:val="26"/>
          <w:szCs w:val="26"/>
          <w:u w:val="single"/>
          <w:lang w:val="de" w:eastAsia="en-US"/>
        </w:rPr>
        <w:t>.10.202</w:t>
      </w:r>
      <w:r w:rsidR="00D26146">
        <w:rPr>
          <w:rFonts w:asciiTheme="minorHAnsi" w:eastAsiaTheme="minorHAnsi" w:hAnsiTheme="minorHAnsi" w:cstheme="minorHAnsi"/>
          <w:sz w:val="26"/>
          <w:szCs w:val="26"/>
          <w:u w:val="single"/>
          <w:lang w:val="de" w:eastAsia="en-US"/>
        </w:rPr>
        <w:t>6</w:t>
      </w:r>
      <w:r w:rsidRPr="00DD2D0A">
        <w:rPr>
          <w:rFonts w:asciiTheme="minorHAnsi" w:eastAsiaTheme="minorHAnsi" w:hAnsiTheme="minorHAnsi" w:cstheme="minorHAnsi"/>
          <w:sz w:val="26"/>
          <w:szCs w:val="26"/>
          <w:u w:val="single"/>
          <w:lang w:val="de" w:eastAsia="en-US"/>
        </w:rPr>
        <w:tab/>
      </w:r>
    </w:p>
    <w:p w:rsidR="00DD2D0A" w:rsidRPr="00DD2D0A" w:rsidRDefault="00DD2D0A" w:rsidP="00DD2D0A">
      <w:pPr>
        <w:tabs>
          <w:tab w:val="left" w:pos="3119"/>
        </w:tabs>
        <w:suppressAutoHyphens/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val="de" w:eastAsia="en-US"/>
        </w:rPr>
      </w:pPr>
      <w:r>
        <w:rPr>
          <w:rFonts w:asciiTheme="minorHAnsi" w:eastAsiaTheme="minorHAnsi" w:hAnsiTheme="minorHAnsi" w:cstheme="minorHAnsi"/>
          <w:sz w:val="26"/>
          <w:szCs w:val="26"/>
          <w:lang w:val="de" w:eastAsia="en-US"/>
        </w:rPr>
        <w:tab/>
      </w:r>
      <w:r w:rsidRPr="00DD2D0A">
        <w:rPr>
          <w:rFonts w:asciiTheme="minorHAnsi" w:eastAsiaTheme="minorHAnsi" w:hAnsiTheme="minorHAnsi" w:cstheme="minorHAnsi"/>
          <w:sz w:val="22"/>
          <w:szCs w:val="22"/>
          <w:lang w:val="de" w:eastAsia="en-US"/>
        </w:rPr>
        <w:t xml:space="preserve">Unterschrift Wahlvorstand </w:t>
      </w:r>
    </w:p>
    <w:sectPr w:rsidR="00DD2D0A" w:rsidRPr="00DD2D0A" w:rsidSect="00E2473E">
      <w:pgSz w:w="15840" w:h="12240" w:orient="landscape"/>
      <w:pgMar w:top="709" w:right="531" w:bottom="560" w:left="567" w:header="720" w:footer="720" w:gutter="0"/>
      <w:cols w:num="2" w:space="1701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uto1-RegularLF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uto1-BoldSmCp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uto1-ItalicLF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uto1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97869"/>
    <w:multiLevelType w:val="hybridMultilevel"/>
    <w:tmpl w:val="6EE02A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35A57"/>
    <w:multiLevelType w:val="hybridMultilevel"/>
    <w:tmpl w:val="174AC26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07009E"/>
    <w:multiLevelType w:val="hybridMultilevel"/>
    <w:tmpl w:val="D5860B1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4E00A5"/>
    <w:multiLevelType w:val="hybridMultilevel"/>
    <w:tmpl w:val="D202306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B57EE"/>
    <w:multiLevelType w:val="hybridMultilevel"/>
    <w:tmpl w:val="199A6C6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678A2"/>
    <w:multiLevelType w:val="hybridMultilevel"/>
    <w:tmpl w:val="3C7A66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49378D"/>
    <w:multiLevelType w:val="hybridMultilevel"/>
    <w:tmpl w:val="C50015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17C27"/>
    <w:multiLevelType w:val="hybridMultilevel"/>
    <w:tmpl w:val="4F68A29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267C44"/>
    <w:multiLevelType w:val="hybridMultilevel"/>
    <w:tmpl w:val="315E350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C633F1"/>
    <w:multiLevelType w:val="hybridMultilevel"/>
    <w:tmpl w:val="E7D69B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1E571D"/>
    <w:multiLevelType w:val="hybridMultilevel"/>
    <w:tmpl w:val="8D4060B6"/>
    <w:lvl w:ilvl="0" w:tplc="303E0DE6">
      <w:numFmt w:val="bullet"/>
      <w:lvlText w:val="–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56C59"/>
    <w:multiLevelType w:val="hybridMultilevel"/>
    <w:tmpl w:val="DB1664A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BC6A32"/>
    <w:multiLevelType w:val="hybridMultilevel"/>
    <w:tmpl w:val="99A0113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B77106"/>
    <w:multiLevelType w:val="hybridMultilevel"/>
    <w:tmpl w:val="6AF2383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132DE8"/>
    <w:multiLevelType w:val="hybridMultilevel"/>
    <w:tmpl w:val="8D8E26E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A0715F"/>
    <w:multiLevelType w:val="hybridMultilevel"/>
    <w:tmpl w:val="47CE245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2E785C"/>
    <w:multiLevelType w:val="hybridMultilevel"/>
    <w:tmpl w:val="7F8479A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501640"/>
    <w:multiLevelType w:val="hybridMultilevel"/>
    <w:tmpl w:val="B25C027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728F1"/>
    <w:multiLevelType w:val="hybridMultilevel"/>
    <w:tmpl w:val="E084DC4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156015"/>
    <w:multiLevelType w:val="hybridMultilevel"/>
    <w:tmpl w:val="912007F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453348"/>
    <w:multiLevelType w:val="hybridMultilevel"/>
    <w:tmpl w:val="2100563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CA05CB"/>
    <w:multiLevelType w:val="hybridMultilevel"/>
    <w:tmpl w:val="BC72D27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7247A2C"/>
    <w:multiLevelType w:val="hybridMultilevel"/>
    <w:tmpl w:val="98464B9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7B5012"/>
    <w:multiLevelType w:val="hybridMultilevel"/>
    <w:tmpl w:val="020E513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8F8168B"/>
    <w:multiLevelType w:val="hybridMultilevel"/>
    <w:tmpl w:val="20F4B8A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97126F4"/>
    <w:multiLevelType w:val="hybridMultilevel"/>
    <w:tmpl w:val="176023F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9BE5534"/>
    <w:multiLevelType w:val="hybridMultilevel"/>
    <w:tmpl w:val="DBB2EDC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BE1824"/>
    <w:multiLevelType w:val="hybridMultilevel"/>
    <w:tmpl w:val="B980E0B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E6E66EE"/>
    <w:multiLevelType w:val="hybridMultilevel"/>
    <w:tmpl w:val="86B449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ECC083E"/>
    <w:multiLevelType w:val="hybridMultilevel"/>
    <w:tmpl w:val="DFC2A35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53225A"/>
    <w:multiLevelType w:val="hybridMultilevel"/>
    <w:tmpl w:val="11A2F49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C977FB"/>
    <w:multiLevelType w:val="hybridMultilevel"/>
    <w:tmpl w:val="6726A3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7127372"/>
    <w:multiLevelType w:val="hybridMultilevel"/>
    <w:tmpl w:val="7BAAB53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961EB0"/>
    <w:multiLevelType w:val="hybridMultilevel"/>
    <w:tmpl w:val="D60AB5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A115D2"/>
    <w:multiLevelType w:val="hybridMultilevel"/>
    <w:tmpl w:val="B302C0BC"/>
    <w:lvl w:ilvl="0" w:tplc="303E0DE6">
      <w:numFmt w:val="bullet"/>
      <w:lvlText w:val="–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820A32"/>
    <w:multiLevelType w:val="hybridMultilevel"/>
    <w:tmpl w:val="BAE0DB5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AA4827"/>
    <w:multiLevelType w:val="hybridMultilevel"/>
    <w:tmpl w:val="A098987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4E83960"/>
    <w:multiLevelType w:val="hybridMultilevel"/>
    <w:tmpl w:val="9ACCEC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5C006C1"/>
    <w:multiLevelType w:val="hybridMultilevel"/>
    <w:tmpl w:val="9F14591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72E659C"/>
    <w:multiLevelType w:val="hybridMultilevel"/>
    <w:tmpl w:val="DC24158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C175E28"/>
    <w:multiLevelType w:val="hybridMultilevel"/>
    <w:tmpl w:val="E7EE20F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E6D68CA"/>
    <w:multiLevelType w:val="hybridMultilevel"/>
    <w:tmpl w:val="30661A9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E27439"/>
    <w:multiLevelType w:val="hybridMultilevel"/>
    <w:tmpl w:val="2286F58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FCF6E22"/>
    <w:multiLevelType w:val="hybridMultilevel"/>
    <w:tmpl w:val="A05E9D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6"/>
  </w:num>
  <w:num w:numId="3">
    <w:abstractNumId w:val="25"/>
  </w:num>
  <w:num w:numId="4">
    <w:abstractNumId w:val="33"/>
  </w:num>
  <w:num w:numId="5">
    <w:abstractNumId w:val="21"/>
  </w:num>
  <w:num w:numId="6">
    <w:abstractNumId w:val="2"/>
  </w:num>
  <w:num w:numId="7">
    <w:abstractNumId w:val="22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31"/>
  </w:num>
  <w:num w:numId="11">
    <w:abstractNumId w:val="40"/>
  </w:num>
  <w:num w:numId="12">
    <w:abstractNumId w:val="30"/>
  </w:num>
  <w:num w:numId="13">
    <w:abstractNumId w:val="35"/>
  </w:num>
  <w:num w:numId="14">
    <w:abstractNumId w:val="5"/>
  </w:num>
  <w:num w:numId="15">
    <w:abstractNumId w:val="34"/>
  </w:num>
  <w:num w:numId="16">
    <w:abstractNumId w:val="18"/>
  </w:num>
  <w:num w:numId="17">
    <w:abstractNumId w:val="10"/>
  </w:num>
  <w:num w:numId="18">
    <w:abstractNumId w:val="0"/>
  </w:num>
  <w:num w:numId="19">
    <w:abstractNumId w:val="3"/>
  </w:num>
  <w:num w:numId="20">
    <w:abstractNumId w:val="7"/>
  </w:num>
  <w:num w:numId="21">
    <w:abstractNumId w:val="38"/>
  </w:num>
  <w:num w:numId="22">
    <w:abstractNumId w:val="12"/>
  </w:num>
  <w:num w:numId="23">
    <w:abstractNumId w:val="39"/>
  </w:num>
  <w:num w:numId="24">
    <w:abstractNumId w:val="29"/>
  </w:num>
  <w:num w:numId="25">
    <w:abstractNumId w:val="19"/>
  </w:num>
  <w:num w:numId="26">
    <w:abstractNumId w:val="15"/>
  </w:num>
  <w:num w:numId="27">
    <w:abstractNumId w:val="13"/>
  </w:num>
  <w:num w:numId="28">
    <w:abstractNumId w:val="23"/>
  </w:num>
  <w:num w:numId="29">
    <w:abstractNumId w:val="11"/>
  </w:num>
  <w:num w:numId="30">
    <w:abstractNumId w:val="41"/>
  </w:num>
  <w:num w:numId="31">
    <w:abstractNumId w:val="24"/>
  </w:num>
  <w:num w:numId="32">
    <w:abstractNumId w:val="4"/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</w:num>
  <w:num w:numId="35">
    <w:abstractNumId w:val="28"/>
  </w:num>
  <w:num w:numId="36">
    <w:abstractNumId w:val="17"/>
  </w:num>
  <w:num w:numId="37">
    <w:abstractNumId w:val="9"/>
  </w:num>
  <w:num w:numId="38">
    <w:abstractNumId w:val="1"/>
  </w:num>
  <w:num w:numId="39">
    <w:abstractNumId w:val="27"/>
  </w:num>
  <w:num w:numId="40">
    <w:abstractNumId w:val="43"/>
  </w:num>
  <w:num w:numId="41">
    <w:abstractNumId w:val="6"/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</w:num>
  <w:num w:numId="44">
    <w:abstractNumId w:val="4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0FF"/>
    <w:rsid w:val="0000254A"/>
    <w:rsid w:val="00022E39"/>
    <w:rsid w:val="00057AD7"/>
    <w:rsid w:val="00060348"/>
    <w:rsid w:val="000631BB"/>
    <w:rsid w:val="00065C32"/>
    <w:rsid w:val="00067E0A"/>
    <w:rsid w:val="00080C86"/>
    <w:rsid w:val="00082734"/>
    <w:rsid w:val="000A520C"/>
    <w:rsid w:val="000B1EEA"/>
    <w:rsid w:val="000C034A"/>
    <w:rsid w:val="000E1C1B"/>
    <w:rsid w:val="000E4CB0"/>
    <w:rsid w:val="000F0EF5"/>
    <w:rsid w:val="00106184"/>
    <w:rsid w:val="00112F96"/>
    <w:rsid w:val="00115B37"/>
    <w:rsid w:val="00115CD5"/>
    <w:rsid w:val="0012674C"/>
    <w:rsid w:val="00126C28"/>
    <w:rsid w:val="00142800"/>
    <w:rsid w:val="00150FE7"/>
    <w:rsid w:val="00157053"/>
    <w:rsid w:val="00162C58"/>
    <w:rsid w:val="001714BA"/>
    <w:rsid w:val="0017154D"/>
    <w:rsid w:val="001927DD"/>
    <w:rsid w:val="00192F13"/>
    <w:rsid w:val="001940C8"/>
    <w:rsid w:val="001A093B"/>
    <w:rsid w:val="001A7995"/>
    <w:rsid w:val="001B5451"/>
    <w:rsid w:val="001E3C8C"/>
    <w:rsid w:val="001E4D14"/>
    <w:rsid w:val="001F060E"/>
    <w:rsid w:val="001F4ACA"/>
    <w:rsid w:val="00202B91"/>
    <w:rsid w:val="002033AA"/>
    <w:rsid w:val="00204720"/>
    <w:rsid w:val="002115D1"/>
    <w:rsid w:val="00216DC5"/>
    <w:rsid w:val="00220013"/>
    <w:rsid w:val="00226822"/>
    <w:rsid w:val="002470DB"/>
    <w:rsid w:val="00260D37"/>
    <w:rsid w:val="00264401"/>
    <w:rsid w:val="002724AD"/>
    <w:rsid w:val="00272E58"/>
    <w:rsid w:val="002804CD"/>
    <w:rsid w:val="00281DFA"/>
    <w:rsid w:val="00284DFD"/>
    <w:rsid w:val="002A2E8A"/>
    <w:rsid w:val="002B030A"/>
    <w:rsid w:val="002C533E"/>
    <w:rsid w:val="002E210D"/>
    <w:rsid w:val="002F1F2F"/>
    <w:rsid w:val="002F2292"/>
    <w:rsid w:val="002F305A"/>
    <w:rsid w:val="002F3647"/>
    <w:rsid w:val="00311C9D"/>
    <w:rsid w:val="00313545"/>
    <w:rsid w:val="00335131"/>
    <w:rsid w:val="003433AA"/>
    <w:rsid w:val="00343B98"/>
    <w:rsid w:val="00346488"/>
    <w:rsid w:val="00353A47"/>
    <w:rsid w:val="0035644C"/>
    <w:rsid w:val="0036142A"/>
    <w:rsid w:val="003718CF"/>
    <w:rsid w:val="003753EE"/>
    <w:rsid w:val="00376DFF"/>
    <w:rsid w:val="00382E45"/>
    <w:rsid w:val="00387A99"/>
    <w:rsid w:val="003A0C32"/>
    <w:rsid w:val="003B235E"/>
    <w:rsid w:val="003B288F"/>
    <w:rsid w:val="003B4F80"/>
    <w:rsid w:val="003B636D"/>
    <w:rsid w:val="003C4432"/>
    <w:rsid w:val="003E0385"/>
    <w:rsid w:val="003E2CC2"/>
    <w:rsid w:val="003E3262"/>
    <w:rsid w:val="003E6468"/>
    <w:rsid w:val="004012C0"/>
    <w:rsid w:val="00402C6F"/>
    <w:rsid w:val="00416827"/>
    <w:rsid w:val="00420B4B"/>
    <w:rsid w:val="004220FF"/>
    <w:rsid w:val="00423DCE"/>
    <w:rsid w:val="004311A9"/>
    <w:rsid w:val="004312BA"/>
    <w:rsid w:val="004341A9"/>
    <w:rsid w:val="0044006F"/>
    <w:rsid w:val="00442545"/>
    <w:rsid w:val="00445D7A"/>
    <w:rsid w:val="004604FC"/>
    <w:rsid w:val="00464764"/>
    <w:rsid w:val="00466632"/>
    <w:rsid w:val="004671CF"/>
    <w:rsid w:val="00491760"/>
    <w:rsid w:val="00492624"/>
    <w:rsid w:val="004A748E"/>
    <w:rsid w:val="004B21D6"/>
    <w:rsid w:val="004B67FC"/>
    <w:rsid w:val="004C4865"/>
    <w:rsid w:val="004D1018"/>
    <w:rsid w:val="00504C27"/>
    <w:rsid w:val="00506A52"/>
    <w:rsid w:val="00512CE2"/>
    <w:rsid w:val="0052338F"/>
    <w:rsid w:val="005445A7"/>
    <w:rsid w:val="005516E5"/>
    <w:rsid w:val="005537BA"/>
    <w:rsid w:val="0056664F"/>
    <w:rsid w:val="005802CC"/>
    <w:rsid w:val="005814C0"/>
    <w:rsid w:val="005822EA"/>
    <w:rsid w:val="00596B96"/>
    <w:rsid w:val="005B5467"/>
    <w:rsid w:val="005B7011"/>
    <w:rsid w:val="005C3E9B"/>
    <w:rsid w:val="005C4101"/>
    <w:rsid w:val="005C7309"/>
    <w:rsid w:val="005F0F06"/>
    <w:rsid w:val="005F713F"/>
    <w:rsid w:val="00601867"/>
    <w:rsid w:val="00627140"/>
    <w:rsid w:val="0063352E"/>
    <w:rsid w:val="00650B56"/>
    <w:rsid w:val="00692E66"/>
    <w:rsid w:val="006972E0"/>
    <w:rsid w:val="006B1489"/>
    <w:rsid w:val="006B4D03"/>
    <w:rsid w:val="006B7F85"/>
    <w:rsid w:val="006C21F7"/>
    <w:rsid w:val="006F2787"/>
    <w:rsid w:val="006F43AA"/>
    <w:rsid w:val="006F50A1"/>
    <w:rsid w:val="00700D19"/>
    <w:rsid w:val="007010E1"/>
    <w:rsid w:val="007115EC"/>
    <w:rsid w:val="00733311"/>
    <w:rsid w:val="0073609A"/>
    <w:rsid w:val="00737D39"/>
    <w:rsid w:val="00740659"/>
    <w:rsid w:val="00742F64"/>
    <w:rsid w:val="00761D97"/>
    <w:rsid w:val="00773715"/>
    <w:rsid w:val="007754E3"/>
    <w:rsid w:val="00776EFD"/>
    <w:rsid w:val="00780B59"/>
    <w:rsid w:val="00796A51"/>
    <w:rsid w:val="007A774F"/>
    <w:rsid w:val="007B6794"/>
    <w:rsid w:val="007C5AFC"/>
    <w:rsid w:val="007F560D"/>
    <w:rsid w:val="007F71DE"/>
    <w:rsid w:val="00803A90"/>
    <w:rsid w:val="008042F5"/>
    <w:rsid w:val="0080578A"/>
    <w:rsid w:val="00813157"/>
    <w:rsid w:val="008140A3"/>
    <w:rsid w:val="008276A0"/>
    <w:rsid w:val="00841585"/>
    <w:rsid w:val="00842BC0"/>
    <w:rsid w:val="00851DBB"/>
    <w:rsid w:val="00854056"/>
    <w:rsid w:val="00855396"/>
    <w:rsid w:val="00857F01"/>
    <w:rsid w:val="008612BF"/>
    <w:rsid w:val="008614C7"/>
    <w:rsid w:val="00867FB4"/>
    <w:rsid w:val="00880266"/>
    <w:rsid w:val="0088058E"/>
    <w:rsid w:val="0088174B"/>
    <w:rsid w:val="008843AA"/>
    <w:rsid w:val="00886FA8"/>
    <w:rsid w:val="00896E9D"/>
    <w:rsid w:val="008C14C6"/>
    <w:rsid w:val="008C184C"/>
    <w:rsid w:val="008C6AC2"/>
    <w:rsid w:val="008D7DD9"/>
    <w:rsid w:val="008F07A9"/>
    <w:rsid w:val="008F0954"/>
    <w:rsid w:val="008F328A"/>
    <w:rsid w:val="00901B02"/>
    <w:rsid w:val="0090645F"/>
    <w:rsid w:val="00911328"/>
    <w:rsid w:val="0091328E"/>
    <w:rsid w:val="009138F5"/>
    <w:rsid w:val="00913ABF"/>
    <w:rsid w:val="00925E3D"/>
    <w:rsid w:val="00946072"/>
    <w:rsid w:val="00946A7F"/>
    <w:rsid w:val="009676A3"/>
    <w:rsid w:val="00982C88"/>
    <w:rsid w:val="009931E4"/>
    <w:rsid w:val="00996454"/>
    <w:rsid w:val="009B0CD3"/>
    <w:rsid w:val="009B1925"/>
    <w:rsid w:val="009C5D70"/>
    <w:rsid w:val="00A046DD"/>
    <w:rsid w:val="00A12993"/>
    <w:rsid w:val="00A146AD"/>
    <w:rsid w:val="00A170EE"/>
    <w:rsid w:val="00A23804"/>
    <w:rsid w:val="00A24D1C"/>
    <w:rsid w:val="00A25A9E"/>
    <w:rsid w:val="00A3228D"/>
    <w:rsid w:val="00A33150"/>
    <w:rsid w:val="00A63233"/>
    <w:rsid w:val="00A72E01"/>
    <w:rsid w:val="00A75C9F"/>
    <w:rsid w:val="00A87FE8"/>
    <w:rsid w:val="00AB73D2"/>
    <w:rsid w:val="00AC1B7E"/>
    <w:rsid w:val="00AC44E1"/>
    <w:rsid w:val="00AD4C8E"/>
    <w:rsid w:val="00AE08C0"/>
    <w:rsid w:val="00AF008E"/>
    <w:rsid w:val="00B04DC2"/>
    <w:rsid w:val="00B06167"/>
    <w:rsid w:val="00B24916"/>
    <w:rsid w:val="00B3069A"/>
    <w:rsid w:val="00B4388F"/>
    <w:rsid w:val="00B513EC"/>
    <w:rsid w:val="00B629A4"/>
    <w:rsid w:val="00B636D7"/>
    <w:rsid w:val="00B707F2"/>
    <w:rsid w:val="00B77705"/>
    <w:rsid w:val="00B813BE"/>
    <w:rsid w:val="00B92267"/>
    <w:rsid w:val="00B97514"/>
    <w:rsid w:val="00B97B6C"/>
    <w:rsid w:val="00BA2618"/>
    <w:rsid w:val="00BA6F83"/>
    <w:rsid w:val="00BB1A4A"/>
    <w:rsid w:val="00BB2067"/>
    <w:rsid w:val="00BB29C5"/>
    <w:rsid w:val="00BD57F8"/>
    <w:rsid w:val="00BF0D1E"/>
    <w:rsid w:val="00BF11CB"/>
    <w:rsid w:val="00C062B5"/>
    <w:rsid w:val="00C12844"/>
    <w:rsid w:val="00C31CA4"/>
    <w:rsid w:val="00C37F8A"/>
    <w:rsid w:val="00C62182"/>
    <w:rsid w:val="00C70E97"/>
    <w:rsid w:val="00C72886"/>
    <w:rsid w:val="00C73C57"/>
    <w:rsid w:val="00C77C35"/>
    <w:rsid w:val="00C933EB"/>
    <w:rsid w:val="00CA081D"/>
    <w:rsid w:val="00CA52DD"/>
    <w:rsid w:val="00CA6FF8"/>
    <w:rsid w:val="00CB2B01"/>
    <w:rsid w:val="00CB5A1A"/>
    <w:rsid w:val="00CC26D6"/>
    <w:rsid w:val="00CD5CE2"/>
    <w:rsid w:val="00CE2484"/>
    <w:rsid w:val="00CE52AE"/>
    <w:rsid w:val="00CF2ED2"/>
    <w:rsid w:val="00CF5A22"/>
    <w:rsid w:val="00D00A70"/>
    <w:rsid w:val="00D018BB"/>
    <w:rsid w:val="00D053E7"/>
    <w:rsid w:val="00D10A84"/>
    <w:rsid w:val="00D26146"/>
    <w:rsid w:val="00D342A1"/>
    <w:rsid w:val="00D36B9D"/>
    <w:rsid w:val="00D618F4"/>
    <w:rsid w:val="00D70360"/>
    <w:rsid w:val="00D733FD"/>
    <w:rsid w:val="00D75B34"/>
    <w:rsid w:val="00D910F7"/>
    <w:rsid w:val="00D94161"/>
    <w:rsid w:val="00D97E8D"/>
    <w:rsid w:val="00DA20F0"/>
    <w:rsid w:val="00DA332F"/>
    <w:rsid w:val="00DD2D0A"/>
    <w:rsid w:val="00DF0991"/>
    <w:rsid w:val="00DF3E76"/>
    <w:rsid w:val="00DF42A8"/>
    <w:rsid w:val="00DF7385"/>
    <w:rsid w:val="00E12F83"/>
    <w:rsid w:val="00E23DDD"/>
    <w:rsid w:val="00E2473E"/>
    <w:rsid w:val="00E30148"/>
    <w:rsid w:val="00E3147B"/>
    <w:rsid w:val="00E465C5"/>
    <w:rsid w:val="00E55121"/>
    <w:rsid w:val="00E73887"/>
    <w:rsid w:val="00E749B8"/>
    <w:rsid w:val="00E8357F"/>
    <w:rsid w:val="00E83B01"/>
    <w:rsid w:val="00E86F49"/>
    <w:rsid w:val="00E90AC1"/>
    <w:rsid w:val="00E91EFA"/>
    <w:rsid w:val="00EA7CEA"/>
    <w:rsid w:val="00EB0BC6"/>
    <w:rsid w:val="00EC3257"/>
    <w:rsid w:val="00ED3761"/>
    <w:rsid w:val="00ED5BB7"/>
    <w:rsid w:val="00EE500D"/>
    <w:rsid w:val="00F01AD7"/>
    <w:rsid w:val="00F02057"/>
    <w:rsid w:val="00F41449"/>
    <w:rsid w:val="00F4145D"/>
    <w:rsid w:val="00F4464A"/>
    <w:rsid w:val="00F449B4"/>
    <w:rsid w:val="00F54732"/>
    <w:rsid w:val="00F617E4"/>
    <w:rsid w:val="00F61D0D"/>
    <w:rsid w:val="00F71999"/>
    <w:rsid w:val="00F74454"/>
    <w:rsid w:val="00F81596"/>
    <w:rsid w:val="00FA0A69"/>
    <w:rsid w:val="00FA6421"/>
    <w:rsid w:val="00FC2AA3"/>
    <w:rsid w:val="00FC3672"/>
    <w:rsid w:val="00FC44AD"/>
    <w:rsid w:val="00FD2230"/>
    <w:rsid w:val="00FD32AF"/>
    <w:rsid w:val="00FD7042"/>
    <w:rsid w:val="00FE4319"/>
    <w:rsid w:val="00FF4026"/>
    <w:rsid w:val="00FF4A8B"/>
    <w:rsid w:val="00FF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58D22"/>
  <w15:chartTrackingRefBased/>
  <w15:docId w15:val="{BDA43F34-3D37-48BF-9206-065F5D78A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31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E465C5"/>
    <w:pPr>
      <w:keepNext/>
      <w:outlineLvl w:val="0"/>
    </w:pPr>
    <w:rPr>
      <w:rFonts w:ascii="Arial" w:hAnsi="Arial"/>
      <w:b/>
      <w:sz w:val="20"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433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20B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20B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20B4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nhideWhenUsed/>
    <w:rsid w:val="00CE52AE"/>
    <w:pPr>
      <w:widowControl w:val="0"/>
      <w:suppressAutoHyphens/>
      <w:spacing w:after="283"/>
    </w:pPr>
    <w:rPr>
      <w:rFonts w:ascii="Liberation Serif" w:eastAsia="SimSun" w:hAnsi="Liberation Serif" w:cs="Mangal"/>
      <w:lang w:eastAsia="zh-CN" w:bidi="hi-IN"/>
    </w:rPr>
  </w:style>
  <w:style w:type="character" w:customStyle="1" w:styleId="TextkrperZchn">
    <w:name w:val="Textkörper Zchn"/>
    <w:basedOn w:val="Absatz-Standardschriftart"/>
    <w:link w:val="Textkrper"/>
    <w:rsid w:val="00CE52AE"/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Listenabsatz">
    <w:name w:val="List Paragraph"/>
    <w:basedOn w:val="Standard"/>
    <w:uiPriority w:val="34"/>
    <w:qFormat/>
    <w:rsid w:val="004312BA"/>
    <w:pPr>
      <w:ind w:left="720"/>
      <w:contextualSpacing/>
    </w:pPr>
  </w:style>
  <w:style w:type="character" w:customStyle="1" w:styleId="markedcontent">
    <w:name w:val="markedcontent"/>
    <w:basedOn w:val="Absatz-Standardschriftart"/>
    <w:rsid w:val="00C37F8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771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771D"/>
    <w:rPr>
      <w:rFonts w:ascii="Segoe UI" w:eastAsia="Times New Roman" w:hAnsi="Segoe UI" w:cs="Segoe UI"/>
      <w:sz w:val="18"/>
      <w:szCs w:val="18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E465C5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KeinLeerraum">
    <w:name w:val="No Spacing"/>
    <w:uiPriority w:val="1"/>
    <w:qFormat/>
    <w:rsid w:val="00E465C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0Datum">
    <w:name w:val="00_Datum"/>
    <w:basedOn w:val="Standard"/>
    <w:uiPriority w:val="99"/>
    <w:rsid w:val="00BB1A4A"/>
    <w:pPr>
      <w:pageBreakBefore/>
      <w:widowControl w:val="0"/>
      <w:tabs>
        <w:tab w:val="left" w:pos="1984"/>
        <w:tab w:val="left" w:pos="4762"/>
      </w:tabs>
      <w:autoSpaceDE w:val="0"/>
      <w:autoSpaceDN w:val="0"/>
      <w:adjustRightInd w:val="0"/>
      <w:spacing w:line="234" w:lineRule="atLeast"/>
      <w:jc w:val="both"/>
      <w:textAlignment w:val="center"/>
    </w:pPr>
    <w:rPr>
      <w:rFonts w:ascii="Auto1-RegularLF" w:eastAsiaTheme="minorEastAsia" w:hAnsi="Auto1-RegularLF" w:cs="Auto1-RegularLF"/>
      <w:color w:val="92AB63"/>
      <w:sz w:val="16"/>
      <w:szCs w:val="16"/>
    </w:rPr>
  </w:style>
  <w:style w:type="paragraph" w:customStyle="1" w:styleId="01berschrift">
    <w:name w:val="01_Überschrift"/>
    <w:basedOn w:val="Standard"/>
    <w:uiPriority w:val="99"/>
    <w:rsid w:val="00BB1A4A"/>
    <w:pPr>
      <w:widowControl w:val="0"/>
      <w:tabs>
        <w:tab w:val="left" w:pos="283"/>
      </w:tabs>
      <w:autoSpaceDE w:val="0"/>
      <w:autoSpaceDN w:val="0"/>
      <w:adjustRightInd w:val="0"/>
      <w:spacing w:after="57" w:line="270" w:lineRule="atLeast"/>
      <w:textAlignment w:val="center"/>
    </w:pPr>
    <w:rPr>
      <w:rFonts w:ascii="Auto1-BoldSmCp" w:eastAsiaTheme="minorEastAsia" w:hAnsi="Auto1-BoldSmCp" w:cs="Auto1-BoldSmCp"/>
      <w:b/>
      <w:bCs/>
      <w:color w:val="000000"/>
      <w:sz w:val="28"/>
      <w:szCs w:val="28"/>
    </w:rPr>
  </w:style>
  <w:style w:type="paragraph" w:customStyle="1" w:styleId="02Angaben">
    <w:name w:val="02_Angaben"/>
    <w:basedOn w:val="Standard"/>
    <w:next w:val="03Liederetc"/>
    <w:uiPriority w:val="99"/>
    <w:rsid w:val="00BB1A4A"/>
    <w:pPr>
      <w:widowControl w:val="0"/>
      <w:pBdr>
        <w:bottom w:val="single" w:sz="4" w:space="4" w:color="auto"/>
      </w:pBdr>
      <w:autoSpaceDE w:val="0"/>
      <w:autoSpaceDN w:val="0"/>
      <w:adjustRightInd w:val="0"/>
      <w:spacing w:after="57" w:line="200" w:lineRule="atLeast"/>
      <w:textAlignment w:val="center"/>
    </w:pPr>
    <w:rPr>
      <w:rFonts w:ascii="Auto1-RegularLF" w:eastAsiaTheme="minorEastAsia" w:hAnsi="Auto1-RegularLF" w:cs="Auto1-RegularLF"/>
      <w:color w:val="000000"/>
      <w:spacing w:val="3"/>
      <w:sz w:val="16"/>
      <w:szCs w:val="16"/>
    </w:rPr>
  </w:style>
  <w:style w:type="paragraph" w:customStyle="1" w:styleId="05Flietext">
    <w:name w:val="05_Fließtext"/>
    <w:basedOn w:val="Standard"/>
    <w:uiPriority w:val="99"/>
    <w:rsid w:val="00BB1A4A"/>
    <w:pPr>
      <w:widowControl w:val="0"/>
      <w:autoSpaceDE w:val="0"/>
      <w:autoSpaceDN w:val="0"/>
      <w:adjustRightInd w:val="0"/>
      <w:spacing w:line="270" w:lineRule="atLeast"/>
      <w:jc w:val="both"/>
      <w:textAlignment w:val="center"/>
    </w:pPr>
    <w:rPr>
      <w:rFonts w:ascii="Auto1-RegularLF" w:eastAsiaTheme="minorEastAsia" w:hAnsi="Auto1-RegularLF" w:cs="Auto1-RegularLF"/>
      <w:color w:val="000000"/>
      <w:sz w:val="21"/>
      <w:szCs w:val="21"/>
    </w:rPr>
  </w:style>
  <w:style w:type="paragraph" w:customStyle="1" w:styleId="03Liederetc">
    <w:name w:val="03_Lieder etc."/>
    <w:basedOn w:val="05Flietext"/>
    <w:uiPriority w:val="99"/>
    <w:rsid w:val="00BB1A4A"/>
    <w:pPr>
      <w:tabs>
        <w:tab w:val="left" w:pos="2154"/>
      </w:tabs>
      <w:spacing w:before="120"/>
    </w:pPr>
  </w:style>
  <w:style w:type="paragraph" w:customStyle="1" w:styleId="03LiederetcnachAbsatz">
    <w:name w:val="03_Lieder etc. nach Absatz"/>
    <w:basedOn w:val="05Flietext"/>
    <w:uiPriority w:val="99"/>
    <w:rsid w:val="00BB1A4A"/>
    <w:pPr>
      <w:tabs>
        <w:tab w:val="left" w:pos="2154"/>
      </w:tabs>
    </w:pPr>
  </w:style>
  <w:style w:type="paragraph" w:customStyle="1" w:styleId="04Oberzeile">
    <w:name w:val="04_Oberzeile"/>
    <w:basedOn w:val="05Flietext"/>
    <w:uiPriority w:val="99"/>
    <w:rsid w:val="00BB1A4A"/>
  </w:style>
  <w:style w:type="paragraph" w:customStyle="1" w:styleId="05FlietextEinzug1Zeile">
    <w:name w:val="05_Fließtext Einzug 1. Zeile"/>
    <w:basedOn w:val="Standard"/>
    <w:uiPriority w:val="99"/>
    <w:rsid w:val="00BB1A4A"/>
    <w:pPr>
      <w:widowControl w:val="0"/>
      <w:autoSpaceDE w:val="0"/>
      <w:autoSpaceDN w:val="0"/>
      <w:adjustRightInd w:val="0"/>
      <w:spacing w:line="270" w:lineRule="atLeast"/>
      <w:ind w:firstLine="187"/>
      <w:jc w:val="both"/>
      <w:textAlignment w:val="center"/>
    </w:pPr>
    <w:rPr>
      <w:rFonts w:ascii="Auto1-RegularLF" w:eastAsiaTheme="minorEastAsia" w:hAnsi="Auto1-RegularLF" w:cs="Auto1-RegularLF"/>
      <w:color w:val="000000"/>
      <w:sz w:val="21"/>
      <w:szCs w:val="21"/>
    </w:rPr>
  </w:style>
  <w:style w:type="paragraph" w:customStyle="1" w:styleId="06Frbittenetc">
    <w:name w:val="06_Fürbitten etc."/>
    <w:basedOn w:val="05Flietext"/>
    <w:uiPriority w:val="99"/>
    <w:rsid w:val="00BB1A4A"/>
    <w:pPr>
      <w:ind w:left="260" w:hanging="260"/>
    </w:pPr>
  </w:style>
  <w:style w:type="paragraph" w:customStyle="1" w:styleId="05FlietextEinzug">
    <w:name w:val="05_Fließtext Einzug"/>
    <w:basedOn w:val="Standard"/>
    <w:uiPriority w:val="99"/>
    <w:rsid w:val="00BB1A4A"/>
    <w:pPr>
      <w:widowControl w:val="0"/>
      <w:autoSpaceDE w:val="0"/>
      <w:autoSpaceDN w:val="0"/>
      <w:adjustRightInd w:val="0"/>
      <w:spacing w:line="270" w:lineRule="atLeast"/>
      <w:ind w:left="255"/>
      <w:jc w:val="both"/>
      <w:textAlignment w:val="center"/>
    </w:pPr>
    <w:rPr>
      <w:rFonts w:ascii="Auto1-RegularLF" w:eastAsiaTheme="minorEastAsia" w:hAnsi="Auto1-RegularLF" w:cs="Auto1-RegularLF"/>
      <w:color w:val="000000"/>
      <w:sz w:val="21"/>
      <w:szCs w:val="21"/>
    </w:rPr>
  </w:style>
  <w:style w:type="paragraph" w:customStyle="1" w:styleId="09Verweise">
    <w:name w:val="09_Verweise"/>
    <w:basedOn w:val="Standard"/>
    <w:uiPriority w:val="99"/>
    <w:rsid w:val="00BB1A4A"/>
    <w:pPr>
      <w:widowControl w:val="0"/>
      <w:suppressAutoHyphens/>
      <w:autoSpaceDE w:val="0"/>
      <w:autoSpaceDN w:val="0"/>
      <w:adjustRightInd w:val="0"/>
      <w:spacing w:line="270" w:lineRule="atLeast"/>
      <w:ind w:left="187" w:hanging="187"/>
      <w:textAlignment w:val="center"/>
    </w:pPr>
    <w:rPr>
      <w:rFonts w:ascii="Auto1-BoldSmCp" w:eastAsiaTheme="minorEastAsia" w:hAnsi="Auto1-BoldSmCp" w:cs="Auto1-BoldSmCp"/>
      <w:b/>
      <w:bCs/>
      <w:color w:val="F7AC0C"/>
      <w:spacing w:val="2"/>
    </w:rPr>
  </w:style>
  <w:style w:type="character" w:customStyle="1" w:styleId="Kursiv">
    <w:name w:val="Kursiv"/>
    <w:uiPriority w:val="99"/>
    <w:rsid w:val="00BB1A4A"/>
    <w:rPr>
      <w:rFonts w:ascii="Auto1-ItalicLF" w:hAnsi="Auto1-ItalicLF" w:cs="Auto1-ItalicLF"/>
      <w:i/>
      <w:iCs/>
    </w:rPr>
  </w:style>
  <w:style w:type="character" w:styleId="Fett">
    <w:name w:val="Strong"/>
    <w:basedOn w:val="Absatz-Standardschriftart"/>
    <w:uiPriority w:val="22"/>
    <w:qFormat/>
    <w:rsid w:val="00BB1A4A"/>
    <w:rPr>
      <w:rFonts w:ascii="Auto1-Bold" w:hAnsi="Auto1-Bold" w:cs="Auto1-Bold"/>
      <w:b/>
      <w:bCs/>
    </w:rPr>
  </w:style>
  <w:style w:type="paragraph" w:customStyle="1" w:styleId="10Rubriken">
    <w:name w:val="10_Rubriken"/>
    <w:basedOn w:val="05Flietext"/>
    <w:uiPriority w:val="99"/>
    <w:rsid w:val="00C77C35"/>
    <w:pPr>
      <w:suppressAutoHyphens/>
      <w:spacing w:before="57"/>
      <w:ind w:left="260" w:hanging="260"/>
      <w:jc w:val="left"/>
    </w:pPr>
    <w:rPr>
      <w:rFonts w:ascii="Auto1-ItalicLF" w:hAnsi="Auto1-ItalicLF" w:cs="Auto1-ItalicLF"/>
      <w:i/>
      <w:iCs/>
      <w:color w:val="E20F19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433A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e-DE"/>
    </w:rPr>
  </w:style>
  <w:style w:type="character" w:customStyle="1" w:styleId="lbright">
    <w:name w:val="lb_right"/>
    <w:basedOn w:val="Absatz-Standardschriftart"/>
    <w:rsid w:val="003433AA"/>
  </w:style>
  <w:style w:type="paragraph" w:customStyle="1" w:styleId="lbu1u">
    <w:name w:val="lb_u1_u"/>
    <w:basedOn w:val="Standard"/>
    <w:rsid w:val="003433AA"/>
    <w:pPr>
      <w:spacing w:before="100" w:beforeAutospacing="1" w:after="100" w:afterAutospacing="1"/>
    </w:pPr>
  </w:style>
  <w:style w:type="paragraph" w:customStyle="1" w:styleId="lbtx">
    <w:name w:val="lb_tx"/>
    <w:basedOn w:val="Standard"/>
    <w:rsid w:val="003433AA"/>
    <w:pPr>
      <w:spacing w:before="100" w:beforeAutospacing="1" w:after="100" w:afterAutospacing="1"/>
    </w:pPr>
  </w:style>
  <w:style w:type="character" w:customStyle="1" w:styleId="vers">
    <w:name w:val="vers"/>
    <w:basedOn w:val="Absatz-Standardschriftart"/>
    <w:rsid w:val="003433AA"/>
  </w:style>
  <w:style w:type="character" w:customStyle="1" w:styleId="lbtxe">
    <w:name w:val="lb_txe"/>
    <w:basedOn w:val="Absatz-Standardschriftart"/>
    <w:rsid w:val="003433AA"/>
  </w:style>
  <w:style w:type="character" w:customStyle="1" w:styleId="lbtx2">
    <w:name w:val="lb_tx2"/>
    <w:basedOn w:val="Absatz-Standardschriftart"/>
    <w:rsid w:val="003433AA"/>
  </w:style>
  <w:style w:type="paragraph" w:styleId="NurText">
    <w:name w:val="Plain Text"/>
    <w:basedOn w:val="Standard"/>
    <w:link w:val="NurTextZchn"/>
    <w:uiPriority w:val="99"/>
    <w:semiHidden/>
    <w:unhideWhenUsed/>
    <w:rsid w:val="0036142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6142A"/>
    <w:rPr>
      <w:rFonts w:ascii="Calibri" w:hAnsi="Calibri"/>
      <w:szCs w:val="21"/>
    </w:rPr>
  </w:style>
  <w:style w:type="paragraph" w:customStyle="1" w:styleId="01Datum">
    <w:name w:val="01_Datum"/>
    <w:basedOn w:val="Standard"/>
    <w:uiPriority w:val="99"/>
    <w:rsid w:val="004311A9"/>
    <w:pPr>
      <w:pageBreakBefore/>
      <w:widowControl w:val="0"/>
      <w:tabs>
        <w:tab w:val="left" w:pos="1984"/>
        <w:tab w:val="left" w:pos="4762"/>
      </w:tabs>
      <w:autoSpaceDE w:val="0"/>
      <w:autoSpaceDN w:val="0"/>
      <w:adjustRightInd w:val="0"/>
      <w:spacing w:line="234" w:lineRule="atLeast"/>
      <w:jc w:val="both"/>
      <w:textAlignment w:val="center"/>
    </w:pPr>
    <w:rPr>
      <w:rFonts w:ascii="Auto1-RegularLF" w:eastAsiaTheme="minorEastAsia" w:hAnsi="Auto1-RegularLF" w:cs="Auto1-RegularLF"/>
      <w:color w:val="90AB66"/>
      <w:sz w:val="16"/>
      <w:szCs w:val="16"/>
    </w:rPr>
  </w:style>
  <w:style w:type="paragraph" w:customStyle="1" w:styleId="01aberschriftPredikatetc">
    <w:name w:val="01a_Überschrift Predikat etc."/>
    <w:basedOn w:val="Standard"/>
    <w:uiPriority w:val="99"/>
    <w:rsid w:val="004311A9"/>
    <w:pPr>
      <w:widowControl w:val="0"/>
      <w:tabs>
        <w:tab w:val="left" w:pos="454"/>
      </w:tabs>
      <w:autoSpaceDE w:val="0"/>
      <w:autoSpaceDN w:val="0"/>
      <w:adjustRightInd w:val="0"/>
      <w:spacing w:line="288" w:lineRule="auto"/>
      <w:textAlignment w:val="center"/>
    </w:pPr>
    <w:rPr>
      <w:rFonts w:ascii="Auto1-BoldSmCp" w:eastAsiaTheme="minorEastAsia" w:hAnsi="Auto1-BoldSmCp" w:cs="Auto1-BoldSmCp"/>
      <w:b/>
      <w:bCs/>
      <w:color w:val="80BC00"/>
      <w:sz w:val="28"/>
      <w:szCs w:val="28"/>
    </w:rPr>
  </w:style>
  <w:style w:type="paragraph" w:customStyle="1" w:styleId="01bUnterzeilePredikatb">
    <w:name w:val="01b_Unterzeile Predikat b"/>
    <w:basedOn w:val="Standard"/>
    <w:uiPriority w:val="99"/>
    <w:rsid w:val="004311A9"/>
    <w:pPr>
      <w:widowControl w:val="0"/>
      <w:autoSpaceDE w:val="0"/>
      <w:autoSpaceDN w:val="0"/>
      <w:adjustRightInd w:val="0"/>
      <w:spacing w:after="454" w:line="288" w:lineRule="auto"/>
      <w:textAlignment w:val="center"/>
    </w:pPr>
    <w:rPr>
      <w:rFonts w:ascii="Auto1-RegularLF" w:eastAsiaTheme="minorEastAsia" w:hAnsi="Auto1-RegularLF" w:cs="Auto1-RegularLF"/>
      <w:color w:val="80BC00"/>
      <w:spacing w:val="4"/>
      <w:sz w:val="21"/>
      <w:szCs w:val="21"/>
    </w:rPr>
  </w:style>
  <w:style w:type="paragraph" w:customStyle="1" w:styleId="01cZwSkursiv">
    <w:name w:val="01c_ZwÜS_kursiv"/>
    <w:basedOn w:val="Standard"/>
    <w:uiPriority w:val="99"/>
    <w:rsid w:val="004311A9"/>
    <w:pPr>
      <w:widowControl w:val="0"/>
      <w:autoSpaceDE w:val="0"/>
      <w:autoSpaceDN w:val="0"/>
      <w:adjustRightInd w:val="0"/>
      <w:spacing w:line="270" w:lineRule="atLeast"/>
      <w:jc w:val="both"/>
      <w:textAlignment w:val="center"/>
    </w:pPr>
    <w:rPr>
      <w:rFonts w:ascii="Auto1-ItalicLF" w:eastAsiaTheme="minorEastAsia" w:hAnsi="Auto1-ItalicLF" w:cs="Auto1-ItalicLF"/>
      <w:i/>
      <w:iCs/>
      <w:color w:val="80BC00"/>
      <w:sz w:val="21"/>
      <w:szCs w:val="21"/>
    </w:rPr>
  </w:style>
  <w:style w:type="character" w:customStyle="1" w:styleId="Regular">
    <w:name w:val="Regular"/>
    <w:uiPriority w:val="99"/>
    <w:rsid w:val="003B4F80"/>
    <w:rPr>
      <w:rFonts w:ascii="Auto1-RegularLF" w:hAnsi="Auto1-RegularLF" w:cs="Auto1-RegularLF" w:hint="default"/>
    </w:rPr>
  </w:style>
  <w:style w:type="paragraph" w:customStyle="1" w:styleId="05FlietextEinzug0">
    <w:name w:val="05_Fließtext_Einzug"/>
    <w:basedOn w:val="Standard"/>
    <w:uiPriority w:val="99"/>
    <w:rsid w:val="001E3C8C"/>
    <w:pPr>
      <w:widowControl w:val="0"/>
      <w:autoSpaceDE w:val="0"/>
      <w:autoSpaceDN w:val="0"/>
      <w:adjustRightInd w:val="0"/>
      <w:spacing w:line="270" w:lineRule="atLeast"/>
      <w:ind w:left="255"/>
      <w:jc w:val="both"/>
    </w:pPr>
    <w:rPr>
      <w:rFonts w:ascii="Auto1-RegularLF" w:eastAsiaTheme="minorEastAsia" w:hAnsi="Auto1-RegularLF" w:cs="Auto1-RegularLF"/>
      <w:color w:val="000000"/>
      <w:sz w:val="21"/>
      <w:szCs w:val="21"/>
    </w:rPr>
  </w:style>
  <w:style w:type="paragraph" w:styleId="StandardWeb">
    <w:name w:val="Normal (Web)"/>
    <w:basedOn w:val="Standard"/>
    <w:uiPriority w:val="99"/>
    <w:unhideWhenUsed/>
    <w:rsid w:val="0015705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RubrikenimText">
    <w:name w:val="Rubriken im Text"/>
    <w:uiPriority w:val="99"/>
    <w:rsid w:val="008843AA"/>
    <w:rPr>
      <w:rFonts w:ascii="Auto1-ItalicLF" w:hAnsi="Auto1-ItalicLF" w:hint="default"/>
      <w:i/>
      <w:iCs w:val="0"/>
      <w:color w:val="000000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445D7A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445D7A"/>
    <w:rPr>
      <w:rFonts w:ascii="Times New Roman" w:eastAsia="Times New Roman" w:hAnsi="Times New Roman" w:cs="Times New Roman"/>
      <w:sz w:val="16"/>
      <w:szCs w:val="16"/>
      <w:lang w:eastAsia="de-DE"/>
    </w:rPr>
  </w:style>
  <w:style w:type="paragraph" w:customStyle="1" w:styleId="TabellenInhalt">
    <w:name w:val="Tabellen Inhalt"/>
    <w:basedOn w:val="Standard"/>
    <w:rsid w:val="006F43AA"/>
    <w:pPr>
      <w:widowControl w:val="0"/>
      <w:suppressLineNumbers/>
      <w:suppressAutoHyphens/>
    </w:pPr>
    <w:rPr>
      <w:rFonts w:eastAsia="SimSun" w:cs="Arial"/>
      <w:kern w:val="2"/>
      <w:lang w:eastAsia="hi-IN" w:bidi="hi-IN"/>
    </w:rPr>
  </w:style>
  <w:style w:type="paragraph" w:customStyle="1" w:styleId="03LiederetcmitAbstand">
    <w:name w:val="03_Lieder etc. mit Abstand"/>
    <w:basedOn w:val="05Flietext"/>
    <w:uiPriority w:val="99"/>
    <w:rsid w:val="00F01AD7"/>
    <w:pPr>
      <w:tabs>
        <w:tab w:val="left" w:pos="2154"/>
      </w:tabs>
      <w:spacing w:before="120"/>
      <w:ind w:left="2154" w:hanging="2154"/>
      <w:textAlignment w:val="auto"/>
    </w:pPr>
  </w:style>
  <w:style w:type="paragraph" w:customStyle="1" w:styleId="03LiederetcnachAbsatz0">
    <w:name w:val="03_Lieder etc.  nach Absatz"/>
    <w:basedOn w:val="05Flietext"/>
    <w:uiPriority w:val="99"/>
    <w:rsid w:val="00F01AD7"/>
    <w:pPr>
      <w:tabs>
        <w:tab w:val="left" w:pos="2154"/>
      </w:tabs>
      <w:ind w:left="2154" w:hanging="2154"/>
      <w:textAlignment w:val="auto"/>
    </w:pPr>
  </w:style>
  <w:style w:type="paragraph" w:customStyle="1" w:styleId="06Frbittruf">
    <w:name w:val="06_Fürbittruf"/>
    <w:basedOn w:val="Standard"/>
    <w:uiPriority w:val="99"/>
    <w:rsid w:val="00F01AD7"/>
    <w:pPr>
      <w:widowControl w:val="0"/>
      <w:autoSpaceDE w:val="0"/>
      <w:autoSpaceDN w:val="0"/>
      <w:adjustRightInd w:val="0"/>
      <w:spacing w:line="270" w:lineRule="atLeast"/>
      <w:ind w:left="255"/>
      <w:jc w:val="both"/>
    </w:pPr>
    <w:rPr>
      <w:rFonts w:ascii="Auto1-Bold" w:eastAsiaTheme="minorEastAsia" w:hAnsi="Auto1-Bold" w:cs="Auto1-Bold"/>
      <w:b/>
      <w:bCs/>
      <w:color w:val="000000"/>
      <w:sz w:val="21"/>
      <w:szCs w:val="21"/>
    </w:rPr>
  </w:style>
  <w:style w:type="character" w:customStyle="1" w:styleId="kleing">
    <w:name w:val="klein g"/>
    <w:uiPriority w:val="99"/>
    <w:rsid w:val="00F01AD7"/>
    <w:rPr>
      <w:rFonts w:ascii="Auto1-Bold" w:hAnsi="Auto1-Bold" w:cs="Auto1-Bold" w:hint="default"/>
      <w:b/>
      <w:bCs/>
      <w:sz w:val="24"/>
      <w:szCs w:val="24"/>
    </w:rPr>
  </w:style>
  <w:style w:type="paragraph" w:customStyle="1" w:styleId="proposal">
    <w:name w:val="proposal"/>
    <w:basedOn w:val="Standard"/>
    <w:rsid w:val="00886FA8"/>
    <w:pPr>
      <w:spacing w:before="100" w:beforeAutospacing="1" w:after="100" w:afterAutospacing="1"/>
    </w:pPr>
  </w:style>
  <w:style w:type="paragraph" w:customStyle="1" w:styleId="proposal-alternative">
    <w:name w:val="proposal-alternative"/>
    <w:basedOn w:val="Standard"/>
    <w:rsid w:val="00886FA8"/>
    <w:pPr>
      <w:spacing w:before="100" w:beforeAutospacing="1" w:after="100" w:afterAutospacing="1"/>
    </w:pPr>
  </w:style>
  <w:style w:type="character" w:styleId="Hervorhebung">
    <w:name w:val="Emphasis"/>
    <w:basedOn w:val="Absatz-Standardschriftart"/>
    <w:uiPriority w:val="20"/>
    <w:qFormat/>
    <w:rsid w:val="00082734"/>
    <w:rPr>
      <w:i/>
      <w:iCs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20B4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20B4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20B4B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de-DE"/>
    </w:rPr>
  </w:style>
  <w:style w:type="paragraph" w:customStyle="1" w:styleId="srub">
    <w:name w:val="s_rub"/>
    <w:basedOn w:val="Standard"/>
    <w:rsid w:val="00C62182"/>
    <w:pPr>
      <w:spacing w:before="100" w:beforeAutospacing="1" w:after="100" w:afterAutospacing="1"/>
    </w:pPr>
  </w:style>
  <w:style w:type="character" w:customStyle="1" w:styleId="capital">
    <w:name w:val="capital"/>
    <w:basedOn w:val="Absatz-Standardschriftart"/>
    <w:rsid w:val="00C62182"/>
  </w:style>
  <w:style w:type="character" w:customStyle="1" w:styleId="lbtxl2">
    <w:name w:val="lb_tx_l2"/>
    <w:basedOn w:val="Absatz-Standardschriftart"/>
    <w:rsid w:val="00C62182"/>
  </w:style>
  <w:style w:type="character" w:customStyle="1" w:styleId="lbrot">
    <w:name w:val="lb_rot"/>
    <w:basedOn w:val="Absatz-Standardschriftart"/>
    <w:rsid w:val="00C62182"/>
  </w:style>
  <w:style w:type="character" w:customStyle="1" w:styleId="lbtxps3">
    <w:name w:val="lb_tx_ps3"/>
    <w:basedOn w:val="Absatz-Standardschriftart"/>
    <w:rsid w:val="00C62182"/>
  </w:style>
  <w:style w:type="character" w:customStyle="1" w:styleId="lbtxps2">
    <w:name w:val="lb_tx_ps2"/>
    <w:basedOn w:val="Absatz-Standardschriftart"/>
    <w:rsid w:val="00C62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9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0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6E842-3EDF-4DEC-8101-35E3D25B0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Brockmeyer</dc:creator>
  <cp:keywords/>
  <dc:description/>
  <cp:lastModifiedBy>Elisabeth Kommer</cp:lastModifiedBy>
  <cp:revision>8</cp:revision>
  <cp:lastPrinted>2026-10-05T12:03:00Z</cp:lastPrinted>
  <dcterms:created xsi:type="dcterms:W3CDTF">2026-10-05T11:48:00Z</dcterms:created>
  <dcterms:modified xsi:type="dcterms:W3CDTF">2026-10-06T09:11:00Z</dcterms:modified>
</cp:coreProperties>
</file>